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EF" w:rsidRPr="00B03E56" w:rsidRDefault="006B15EF" w:rsidP="006B15EF">
      <w:pPr>
        <w:pStyle w:val="Heading5"/>
        <w:ind w:right="28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03E56">
        <w:rPr>
          <w:sz w:val="20"/>
        </w:rPr>
        <w:t>Приложение № 4</w:t>
      </w:r>
    </w:p>
    <w:p w:rsidR="006B15EF" w:rsidRDefault="006B15EF" w:rsidP="006B15EF">
      <w:pPr>
        <w:pStyle w:val="Heading5"/>
        <w:ind w:right="287"/>
        <w:rPr>
          <w:sz w:val="24"/>
          <w:lang w:val="en-US"/>
        </w:rPr>
      </w:pPr>
    </w:p>
    <w:p w:rsidR="006B15EF" w:rsidRDefault="006B15EF" w:rsidP="006B15EF">
      <w:pPr>
        <w:pStyle w:val="Heading5"/>
        <w:ind w:right="287"/>
        <w:rPr>
          <w:sz w:val="24"/>
        </w:rPr>
      </w:pPr>
      <w:r>
        <w:rPr>
          <w:sz w:val="24"/>
        </w:rPr>
        <w:t>Д Е К Л А Р А Ц И Я</w:t>
      </w:r>
    </w:p>
    <w:p w:rsidR="006B15EF" w:rsidRDefault="006B15EF" w:rsidP="006B15EF">
      <w:pPr>
        <w:ind w:right="287"/>
        <w:jc w:val="center"/>
        <w:rPr>
          <w:szCs w:val="20"/>
        </w:rPr>
      </w:pPr>
    </w:p>
    <w:p w:rsidR="006B15EF" w:rsidRDefault="006B15EF" w:rsidP="006B15EF">
      <w:pPr>
        <w:ind w:right="287"/>
        <w:jc w:val="center"/>
        <w:rPr>
          <w:szCs w:val="20"/>
        </w:rPr>
      </w:pPr>
    </w:p>
    <w:p w:rsidR="006B15EF" w:rsidRPr="006D7950" w:rsidRDefault="006B15EF" w:rsidP="006B15EF">
      <w:pPr>
        <w:spacing w:line="360" w:lineRule="auto"/>
        <w:ind w:firstLine="708"/>
        <w:jc w:val="both"/>
        <w:textAlignment w:val="center"/>
        <w:rPr>
          <w:szCs w:val="20"/>
        </w:rPr>
      </w:pPr>
      <w:r>
        <w:tab/>
      </w:r>
      <w:r w:rsidRPr="00585F86">
        <w:rPr>
          <w:bCs/>
        </w:rPr>
        <w:t>Долуподписа</w:t>
      </w:r>
      <w:r>
        <w:rPr>
          <w:bCs/>
        </w:rPr>
        <w:t xml:space="preserve">ният/та………………..…………………………………………….……, </w:t>
      </w:r>
      <w:r w:rsidRPr="00585F86">
        <w:rPr>
          <w:bCs/>
        </w:rPr>
        <w:t xml:space="preserve">с </w:t>
      </w:r>
      <w:proofErr w:type="spellStart"/>
      <w:r w:rsidRPr="00585F86">
        <w:rPr>
          <w:bCs/>
        </w:rPr>
        <w:t>л.к</w:t>
      </w:r>
      <w:proofErr w:type="spellEnd"/>
      <w:r w:rsidRPr="00585F86">
        <w:rPr>
          <w:bCs/>
        </w:rPr>
        <w:t>.</w:t>
      </w:r>
      <w:r>
        <w:rPr>
          <w:bCs/>
        </w:rPr>
        <w:t xml:space="preserve"> </w:t>
      </w:r>
      <w:r w:rsidRPr="00585F86">
        <w:rPr>
          <w:bCs/>
        </w:rPr>
        <w:t>№ .......................………., изд. на .............................. от МВР - ..............................., в качеството ми на ..................................... на ......................</w:t>
      </w:r>
      <w:r>
        <w:rPr>
          <w:bCs/>
        </w:rPr>
        <w:t>............</w:t>
      </w:r>
      <w:r w:rsidRPr="00585F86">
        <w:rPr>
          <w:bCs/>
        </w:rPr>
        <w:t xml:space="preserve">..........................., с Булстат/ЕИК ................................, със седалище и адрес на управление ...................................................................................................., участник </w:t>
      </w:r>
      <w:r>
        <w:rPr>
          <w:bCs/>
        </w:rPr>
        <w:t xml:space="preserve">в </w:t>
      </w:r>
      <w:r w:rsidRPr="00585F86">
        <w:rPr>
          <w:bCs/>
        </w:rPr>
        <w:t>търг с тайно на</w:t>
      </w:r>
      <w:r>
        <w:rPr>
          <w:bCs/>
        </w:rPr>
        <w:t xml:space="preserve">ддаване </w:t>
      </w:r>
      <w:r w:rsidRPr="00251A9E">
        <w:rPr>
          <w:bCs/>
        </w:rPr>
        <w:t xml:space="preserve">за отдаване под наем на част от имот – публична държавна собственост, находящ се в гр. София, бул. „Янко </w:t>
      </w:r>
      <w:proofErr w:type="spellStart"/>
      <w:r w:rsidRPr="00251A9E">
        <w:rPr>
          <w:bCs/>
        </w:rPr>
        <w:t>Сакъзов</w:t>
      </w:r>
      <w:proofErr w:type="spellEnd"/>
      <w:r w:rsidRPr="00251A9E">
        <w:rPr>
          <w:bCs/>
        </w:rPr>
        <w:t xml:space="preserve">“ № 26, етаж 5 и представляващ -  „Стол” с обща полезна площ </w:t>
      </w:r>
      <w:r w:rsidRPr="00195AEF">
        <w:rPr>
          <w:bCs/>
        </w:rPr>
        <w:t xml:space="preserve">от </w:t>
      </w:r>
      <w:r w:rsidRPr="00195AEF">
        <w:t>211 кв. м.</w:t>
      </w:r>
      <w:r>
        <w:t xml:space="preserve"> </w:t>
      </w:r>
      <w:r w:rsidRPr="00251A9E">
        <w:rPr>
          <w:bCs/>
        </w:rPr>
        <w:t>,с предназначение за доставка и продажба на ястия, храни и напитки.</w:t>
      </w:r>
    </w:p>
    <w:p w:rsidR="006B15EF" w:rsidRDefault="006B15EF" w:rsidP="006B15EF">
      <w:pPr>
        <w:spacing w:line="360" w:lineRule="auto"/>
        <w:ind w:firstLine="708"/>
        <w:jc w:val="both"/>
        <w:textAlignment w:val="center"/>
        <w:rPr>
          <w:szCs w:val="20"/>
        </w:rPr>
      </w:pPr>
    </w:p>
    <w:p w:rsidR="006B15EF" w:rsidRDefault="006B15EF" w:rsidP="006B15EF">
      <w:pPr>
        <w:pStyle w:val="Heading5"/>
        <w:ind w:right="287"/>
      </w:pPr>
      <w:r>
        <w:t>ДЕКЛАРИРАМ:</w:t>
      </w:r>
    </w:p>
    <w:p w:rsidR="006B15EF" w:rsidRDefault="006B15EF" w:rsidP="006B15EF">
      <w:pPr>
        <w:suppressAutoHyphens/>
        <w:spacing w:line="360" w:lineRule="auto"/>
        <w:ind w:right="289" w:firstLine="709"/>
        <w:jc w:val="both"/>
        <w:rPr>
          <w:bCs/>
        </w:rPr>
      </w:pPr>
      <w:r>
        <w:rPr>
          <w:bCs/>
        </w:rPr>
        <w:t>1. Не съм осъждан</w:t>
      </w:r>
      <w:r w:rsidRPr="00A80B5B">
        <w:rPr>
          <w:bCs/>
        </w:rPr>
        <w:t xml:space="preserve"> с влязла в сила присъда за престъпление против собствеността или против стопанството.</w:t>
      </w:r>
    </w:p>
    <w:p w:rsidR="006B15EF" w:rsidRPr="00211FB1" w:rsidRDefault="006B15EF" w:rsidP="006B15EF">
      <w:pPr>
        <w:suppressAutoHyphens/>
        <w:spacing w:line="360" w:lineRule="auto"/>
        <w:ind w:right="289" w:firstLine="709"/>
        <w:jc w:val="both"/>
        <w:rPr>
          <w:bCs/>
        </w:rPr>
      </w:pPr>
      <w:r>
        <w:rPr>
          <w:bCs/>
        </w:rPr>
        <w:t xml:space="preserve">2. </w:t>
      </w:r>
      <w:r w:rsidRPr="00211FB1">
        <w:rPr>
          <w:bCs/>
        </w:rPr>
        <w:t>Представляваното от мен дружество не е обявявано, нито е в производство за обявяване в несъстоятелност;</w:t>
      </w:r>
    </w:p>
    <w:p w:rsidR="006B15EF" w:rsidRPr="00211FB1" w:rsidRDefault="006B15EF" w:rsidP="006B15EF">
      <w:pPr>
        <w:suppressAutoHyphens/>
        <w:spacing w:line="360" w:lineRule="auto"/>
        <w:ind w:right="289" w:firstLine="709"/>
        <w:jc w:val="both"/>
        <w:rPr>
          <w:bCs/>
        </w:rPr>
      </w:pPr>
      <w:r>
        <w:rPr>
          <w:bCs/>
        </w:rPr>
        <w:t xml:space="preserve">3. </w:t>
      </w:r>
      <w:r w:rsidRPr="00211FB1">
        <w:rPr>
          <w:bCs/>
        </w:rPr>
        <w:t>Представляван</w:t>
      </w:r>
      <w:r>
        <w:rPr>
          <w:bCs/>
        </w:rPr>
        <w:t>ото от мен дружество</w:t>
      </w:r>
      <w:r w:rsidRPr="00211FB1">
        <w:rPr>
          <w:bCs/>
        </w:rPr>
        <w:t xml:space="preserve"> не се нами</w:t>
      </w:r>
      <w:r>
        <w:rPr>
          <w:bCs/>
        </w:rPr>
        <w:t>ра в производство по ликвидация.</w:t>
      </w:r>
    </w:p>
    <w:p w:rsidR="006B15EF" w:rsidRDefault="006B15EF" w:rsidP="006B15EF">
      <w:pPr>
        <w:suppressAutoHyphens/>
        <w:spacing w:line="360" w:lineRule="auto"/>
        <w:ind w:right="289"/>
        <w:jc w:val="both"/>
        <w:rPr>
          <w:bCs/>
        </w:rPr>
      </w:pPr>
    </w:p>
    <w:p w:rsidR="006B15EF" w:rsidRDefault="006B15EF" w:rsidP="006B15EF">
      <w:pPr>
        <w:suppressAutoHyphens/>
        <w:spacing w:line="360" w:lineRule="auto"/>
        <w:ind w:right="289" w:firstLine="709"/>
        <w:jc w:val="both"/>
        <w:rPr>
          <w:bCs/>
        </w:rPr>
      </w:pPr>
      <w:r>
        <w:rPr>
          <w:bCs/>
        </w:rPr>
        <w:t>Задължавам се при промяна на горепосочените обстоятелства в 7 – дневен срок от промяната да уведомя писмено Наемодателя.</w:t>
      </w:r>
    </w:p>
    <w:p w:rsidR="006B15EF" w:rsidRPr="00211FB1" w:rsidRDefault="006B15EF" w:rsidP="006B15EF">
      <w:pPr>
        <w:suppressAutoHyphens/>
        <w:spacing w:line="360" w:lineRule="auto"/>
        <w:ind w:right="289" w:firstLine="709"/>
        <w:jc w:val="both"/>
        <w:rPr>
          <w:bCs/>
        </w:rPr>
      </w:pPr>
      <w:r>
        <w:rPr>
          <w:bCs/>
        </w:rPr>
        <w:t>Известна ми е наказателната отговорност по чл. 313 от Наказателния кодекс.</w:t>
      </w:r>
    </w:p>
    <w:p w:rsidR="006B15EF" w:rsidRDefault="006B15EF" w:rsidP="006B15EF">
      <w:pPr>
        <w:ind w:right="287"/>
        <w:jc w:val="both"/>
        <w:rPr>
          <w:bCs/>
        </w:rPr>
      </w:pPr>
    </w:p>
    <w:p w:rsidR="006B15EF" w:rsidRDefault="006B15EF" w:rsidP="006B15EF">
      <w:pPr>
        <w:ind w:right="287"/>
        <w:jc w:val="both"/>
        <w:rPr>
          <w:szCs w:val="20"/>
        </w:rPr>
      </w:pPr>
    </w:p>
    <w:p w:rsidR="006B15EF" w:rsidRDefault="006B15EF" w:rsidP="006B15EF">
      <w:pPr>
        <w:ind w:right="287"/>
        <w:jc w:val="both"/>
        <w:rPr>
          <w:szCs w:val="20"/>
        </w:rPr>
      </w:pPr>
      <w:r>
        <w:rPr>
          <w:szCs w:val="20"/>
        </w:rPr>
        <w:t xml:space="preserve">........................ г.                                   </w:t>
      </w:r>
      <w:r>
        <w:t>ДЕКЛАРАТОР: ...................</w:t>
      </w:r>
    </w:p>
    <w:p w:rsidR="006B15EF" w:rsidRPr="00831112" w:rsidRDefault="006B15EF" w:rsidP="006B15EF">
      <w:pPr>
        <w:ind w:left="4254" w:right="287"/>
        <w:rPr>
          <w:szCs w:val="20"/>
        </w:rPr>
      </w:pPr>
      <w:r>
        <w:tab/>
      </w:r>
      <w:r>
        <w:rPr>
          <w:lang w:val="en-US"/>
        </w:rPr>
        <w:t xml:space="preserve">     </w:t>
      </w:r>
      <w:r>
        <w:t>/подпис и печат/</w:t>
      </w:r>
    </w:p>
    <w:p w:rsidR="006B15EF" w:rsidRPr="006F6155" w:rsidRDefault="006B15EF" w:rsidP="006B15EF">
      <w:pPr>
        <w:ind w:right="287"/>
      </w:pPr>
    </w:p>
    <w:p w:rsidR="006B15EF" w:rsidRPr="006F6155" w:rsidRDefault="006B15EF" w:rsidP="006B15EF">
      <w:pPr>
        <w:ind w:right="287"/>
        <w:jc w:val="center"/>
      </w:pPr>
    </w:p>
    <w:p w:rsidR="006B15EF" w:rsidRDefault="006B15EF" w:rsidP="006B15EF">
      <w:pPr>
        <w:ind w:left="5672" w:right="287" w:firstLine="709"/>
        <w:jc w:val="center"/>
        <w:rPr>
          <w:sz w:val="20"/>
          <w:szCs w:val="20"/>
          <w:highlight w:val="yellow"/>
        </w:rPr>
      </w:pPr>
    </w:p>
    <w:p w:rsidR="006B15EF" w:rsidRPr="00956F6D" w:rsidRDefault="006B15EF" w:rsidP="006B15EF">
      <w:pPr>
        <w:pStyle w:val="BodyText3"/>
        <w:ind w:firstLine="720"/>
        <w:jc w:val="both"/>
        <w:rPr>
          <w:b/>
          <w:sz w:val="24"/>
        </w:rPr>
      </w:pPr>
      <w:r>
        <w:rPr>
          <w:b/>
          <w:sz w:val="24"/>
        </w:rPr>
        <w:t>Д</w:t>
      </w:r>
      <w:r w:rsidRPr="00956F6D">
        <w:rPr>
          <w:b/>
          <w:sz w:val="24"/>
        </w:rPr>
        <w:t>екларация се попълва от управляващия участника по регистрация</w:t>
      </w:r>
      <w:r>
        <w:rPr>
          <w:b/>
          <w:sz w:val="24"/>
        </w:rPr>
        <w:t>.</w:t>
      </w:r>
    </w:p>
    <w:p w:rsidR="00B96201" w:rsidRDefault="00B96201">
      <w:bookmarkStart w:id="0" w:name="_GoBack"/>
      <w:bookmarkEnd w:id="0"/>
    </w:p>
    <w:sectPr w:rsidR="00B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F"/>
    <w:rsid w:val="006B15EF"/>
    <w:rsid w:val="00B31C9E"/>
    <w:rsid w:val="00B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AA3F-1070-46F7-BC83-CBEC62C0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spacing w:line="26" w:lineRule="atLeast"/>
      <w:jc w:val="center"/>
      <w:outlineLvl w:val="0"/>
    </w:pPr>
    <w:rPr>
      <w:rFonts w:eastAsia="Calibri"/>
      <w:b/>
      <w:bCs/>
      <w:spacing w:val="-3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jc w:val="both"/>
      <w:outlineLvl w:val="1"/>
    </w:pPr>
    <w:rPr>
      <w:b/>
      <w:bCs/>
      <w:caps/>
      <w:spacing w:val="-1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B15EF"/>
    <w:pPr>
      <w:keepNext/>
      <w:jc w:val="center"/>
      <w:outlineLvl w:val="4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6B15EF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BodyText3">
    <w:name w:val="Body Text 3"/>
    <w:basedOn w:val="Normal"/>
    <w:link w:val="BodyText3Char"/>
    <w:rsid w:val="006B15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15EF"/>
    <w:rPr>
      <w:rFonts w:ascii="Times New Roman" w:eastAsia="Times New Roman" w:hAnsi="Times New Roman" w:cs="Times New Roman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2025-01-13T13:28:00Z</dcterms:created>
  <dcterms:modified xsi:type="dcterms:W3CDTF">2025-01-13T13:28:00Z</dcterms:modified>
</cp:coreProperties>
</file>