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A80D83" w:rsidRDefault="00B03796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</w:t>
      </w:r>
      <w:r w:rsidR="00145C3B">
        <w:rPr>
          <w:i/>
          <w:sz w:val="24"/>
          <w:szCs w:val="24"/>
          <w:lang w:val="bg-BG"/>
        </w:rPr>
        <w:t xml:space="preserve"> №</w:t>
      </w:r>
      <w:r>
        <w:rPr>
          <w:i/>
          <w:sz w:val="24"/>
          <w:szCs w:val="24"/>
          <w:lang w:val="bg-BG"/>
        </w:rPr>
        <w:t>2</w:t>
      </w:r>
    </w:p>
    <w:p w:rsidR="00F84B79" w:rsidRPr="006461E9" w:rsidRDefault="007F794D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="00F84B79" w:rsidRPr="006461E9">
        <w:rPr>
          <w:b/>
          <w:sz w:val="24"/>
          <w:szCs w:val="24"/>
          <w:lang w:val="bg-BG"/>
        </w:rPr>
        <w:t>ДО</w:t>
      </w:r>
    </w:p>
    <w:p w:rsidR="00552EC5" w:rsidRPr="006461E9" w:rsidRDefault="00552EC5" w:rsidP="00552EC5">
      <w:pPr>
        <w:pStyle w:val="NoSpacing"/>
        <w:ind w:left="4536" w:firstLine="420"/>
      </w:pPr>
      <w:r w:rsidRPr="006461E9">
        <w:t xml:space="preserve">ДИРЕКТОРА НА </w:t>
      </w:r>
    </w:p>
    <w:p w:rsidR="003203FF" w:rsidRPr="006461E9" w:rsidRDefault="00552EC5" w:rsidP="004035B3">
      <w:pPr>
        <w:pStyle w:val="NoSpacing"/>
        <w:spacing w:after="600"/>
        <w:ind w:left="4956"/>
      </w:pPr>
      <w:r w:rsidRPr="006461E9">
        <w:t>НАЦИОНАЛЕН ЦЕНТЪР ПО ЗАРАЗНИ И ПАРАЗИТНИ БОЛЕСТИ</w:t>
      </w:r>
    </w:p>
    <w:p w:rsidR="00F84B79" w:rsidRPr="006461E9" w:rsidRDefault="00937A98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6461E9">
        <w:rPr>
          <w:b/>
          <w:sz w:val="24"/>
          <w:szCs w:val="24"/>
          <w:lang w:val="bg-BG"/>
        </w:rPr>
        <w:t xml:space="preserve">ТЕХНИЧЕСКО </w:t>
      </w:r>
      <w:r w:rsidR="00ED44B3" w:rsidRPr="006461E9">
        <w:rPr>
          <w:b/>
          <w:sz w:val="24"/>
          <w:szCs w:val="24"/>
          <w:lang w:val="bg-BG"/>
        </w:rPr>
        <w:t>ПРЕДЛОЖЕНИЕ ЗА ИЗПЪЛНЕНИЕ</w:t>
      </w:r>
    </w:p>
    <w:p w:rsidR="00E4746B" w:rsidRPr="006461E9" w:rsidRDefault="00F84B79" w:rsidP="004D1BA9">
      <w:pPr>
        <w:spacing w:line="264" w:lineRule="auto"/>
        <w:jc w:val="both"/>
        <w:rPr>
          <w:rFonts w:eastAsia="Calibri"/>
          <w:b/>
          <w:sz w:val="24"/>
          <w:szCs w:val="24"/>
          <w:lang w:val="bg-BG" w:eastAsia="en-US"/>
        </w:rPr>
      </w:pPr>
      <w:proofErr w:type="spellStart"/>
      <w:proofErr w:type="gramStart"/>
      <w:r w:rsidRPr="006461E9">
        <w:rPr>
          <w:b/>
          <w:sz w:val="24"/>
          <w:szCs w:val="24"/>
        </w:rPr>
        <w:t>на</w:t>
      </w:r>
      <w:proofErr w:type="spellEnd"/>
      <w:proofErr w:type="gramEnd"/>
      <w:r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открита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процедура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за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възлагане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на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обществена</w:t>
      </w:r>
      <w:proofErr w:type="spellEnd"/>
      <w:r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поръчка</w:t>
      </w:r>
      <w:proofErr w:type="spellEnd"/>
      <w:r w:rsidR="005D6BBC" w:rsidRPr="006461E9">
        <w:rPr>
          <w:b/>
          <w:sz w:val="24"/>
          <w:szCs w:val="24"/>
          <w:lang w:val="en-US"/>
        </w:rPr>
        <w:t xml:space="preserve"> </w:t>
      </w:r>
      <w:r w:rsidRPr="006461E9">
        <w:rPr>
          <w:b/>
          <w:sz w:val="24"/>
          <w:szCs w:val="24"/>
        </w:rPr>
        <w:t xml:space="preserve">с </w:t>
      </w:r>
      <w:proofErr w:type="spellStart"/>
      <w:r w:rsidRPr="006461E9">
        <w:rPr>
          <w:b/>
          <w:sz w:val="24"/>
          <w:szCs w:val="24"/>
        </w:rPr>
        <w:t>предмет</w:t>
      </w:r>
      <w:proofErr w:type="spellEnd"/>
      <w:r w:rsidR="00F10AD0">
        <w:rPr>
          <w:b/>
          <w:sz w:val="24"/>
          <w:szCs w:val="24"/>
        </w:rPr>
        <w:t xml:space="preserve"> </w:t>
      </w:r>
      <w:r w:rsidR="004D1BA9" w:rsidRPr="00E01E14">
        <w:rPr>
          <w:b/>
          <w:sz w:val="24"/>
          <w:szCs w:val="24"/>
        </w:rPr>
        <w:t>„</w:t>
      </w:r>
      <w:proofErr w:type="spellStart"/>
      <w:r w:rsidR="004D1BA9" w:rsidRPr="00E01E14">
        <w:rPr>
          <w:b/>
          <w:sz w:val="24"/>
          <w:szCs w:val="24"/>
        </w:rPr>
        <w:t>Доставка</w:t>
      </w:r>
      <w:proofErr w:type="spellEnd"/>
      <w:r w:rsidR="004D1BA9" w:rsidRPr="00E01E14">
        <w:rPr>
          <w:b/>
          <w:sz w:val="24"/>
          <w:szCs w:val="24"/>
        </w:rPr>
        <w:t xml:space="preserve"> </w:t>
      </w:r>
      <w:proofErr w:type="spellStart"/>
      <w:r w:rsidR="004D1BA9" w:rsidRPr="00E01E14">
        <w:rPr>
          <w:b/>
          <w:sz w:val="24"/>
          <w:szCs w:val="24"/>
        </w:rPr>
        <w:t>на</w:t>
      </w:r>
      <w:proofErr w:type="spellEnd"/>
      <w:r w:rsidR="004D1BA9" w:rsidRPr="00E01E14">
        <w:rPr>
          <w:b/>
          <w:sz w:val="24"/>
          <w:szCs w:val="24"/>
        </w:rPr>
        <w:t xml:space="preserve"> </w:t>
      </w:r>
      <w:proofErr w:type="spellStart"/>
      <w:r w:rsidR="004D1BA9" w:rsidRPr="00E01E14">
        <w:rPr>
          <w:b/>
          <w:sz w:val="24"/>
          <w:szCs w:val="24"/>
        </w:rPr>
        <w:t>апарати</w:t>
      </w:r>
      <w:proofErr w:type="spellEnd"/>
      <w:r w:rsidR="004D1BA9" w:rsidRPr="00E01E14">
        <w:rPr>
          <w:b/>
          <w:sz w:val="24"/>
          <w:szCs w:val="24"/>
        </w:rPr>
        <w:t xml:space="preserve"> и </w:t>
      </w:r>
      <w:proofErr w:type="spellStart"/>
      <w:r w:rsidR="004D1BA9" w:rsidRPr="00E01E14">
        <w:rPr>
          <w:b/>
          <w:sz w:val="24"/>
          <w:szCs w:val="24"/>
        </w:rPr>
        <w:t>диагностични</w:t>
      </w:r>
      <w:proofErr w:type="spellEnd"/>
      <w:r w:rsidR="004D1BA9" w:rsidRPr="00E01E14">
        <w:rPr>
          <w:b/>
          <w:sz w:val="24"/>
          <w:szCs w:val="24"/>
        </w:rPr>
        <w:t xml:space="preserve">, </w:t>
      </w:r>
      <w:proofErr w:type="spellStart"/>
      <w:r w:rsidR="004D1BA9" w:rsidRPr="00E01E14">
        <w:rPr>
          <w:b/>
          <w:sz w:val="24"/>
          <w:szCs w:val="24"/>
        </w:rPr>
        <w:t>лабораторни</w:t>
      </w:r>
      <w:proofErr w:type="spellEnd"/>
      <w:r w:rsidR="004D1BA9" w:rsidRPr="00E01E14">
        <w:rPr>
          <w:b/>
          <w:sz w:val="24"/>
          <w:szCs w:val="24"/>
        </w:rPr>
        <w:t xml:space="preserve"> и </w:t>
      </w:r>
      <w:proofErr w:type="spellStart"/>
      <w:r w:rsidR="004D1BA9" w:rsidRPr="00E01E14">
        <w:rPr>
          <w:b/>
          <w:sz w:val="24"/>
          <w:szCs w:val="24"/>
        </w:rPr>
        <w:t>медицински</w:t>
      </w:r>
      <w:proofErr w:type="spellEnd"/>
      <w:r w:rsidR="004D1BA9" w:rsidRPr="00E01E14">
        <w:rPr>
          <w:b/>
          <w:sz w:val="24"/>
          <w:szCs w:val="24"/>
        </w:rPr>
        <w:t xml:space="preserve"> </w:t>
      </w:r>
      <w:proofErr w:type="spellStart"/>
      <w:r w:rsidR="004D1BA9" w:rsidRPr="00E01E14">
        <w:rPr>
          <w:b/>
          <w:sz w:val="24"/>
          <w:szCs w:val="24"/>
        </w:rPr>
        <w:t>консумативи</w:t>
      </w:r>
      <w:proofErr w:type="spellEnd"/>
      <w:r w:rsidR="004D1BA9" w:rsidRPr="00E01E14">
        <w:rPr>
          <w:b/>
          <w:sz w:val="24"/>
          <w:szCs w:val="24"/>
        </w:rPr>
        <w:t xml:space="preserve"> </w:t>
      </w:r>
      <w:proofErr w:type="spellStart"/>
      <w:r w:rsidR="004D1BA9" w:rsidRPr="007905DD">
        <w:rPr>
          <w:b/>
          <w:sz w:val="24"/>
          <w:szCs w:val="24"/>
        </w:rPr>
        <w:t>по</w:t>
      </w:r>
      <w:proofErr w:type="spellEnd"/>
      <w:r w:rsidR="004D1BA9" w:rsidRPr="007905DD">
        <w:rPr>
          <w:b/>
          <w:sz w:val="24"/>
          <w:szCs w:val="24"/>
        </w:rPr>
        <w:t xml:space="preserve"> </w:t>
      </w:r>
      <w:proofErr w:type="spellStart"/>
      <w:r w:rsidR="004D1BA9">
        <w:rPr>
          <w:b/>
          <w:sz w:val="24"/>
          <w:szCs w:val="24"/>
        </w:rPr>
        <w:t>три</w:t>
      </w:r>
      <w:proofErr w:type="spellEnd"/>
      <w:r w:rsidR="004D1BA9">
        <w:rPr>
          <w:b/>
          <w:sz w:val="24"/>
          <w:szCs w:val="24"/>
        </w:rPr>
        <w:t xml:space="preserve"> </w:t>
      </w:r>
      <w:proofErr w:type="spellStart"/>
      <w:r w:rsidR="004D1BA9">
        <w:rPr>
          <w:b/>
          <w:sz w:val="24"/>
          <w:szCs w:val="24"/>
        </w:rPr>
        <w:t>Национални</w:t>
      </w:r>
      <w:proofErr w:type="spellEnd"/>
      <w:r w:rsidR="004D1BA9">
        <w:rPr>
          <w:b/>
          <w:sz w:val="24"/>
          <w:szCs w:val="24"/>
        </w:rPr>
        <w:t xml:space="preserve"> </w:t>
      </w:r>
      <w:proofErr w:type="spellStart"/>
      <w:r w:rsidR="004D1BA9">
        <w:rPr>
          <w:b/>
          <w:sz w:val="24"/>
          <w:szCs w:val="24"/>
        </w:rPr>
        <w:t>програми</w:t>
      </w:r>
      <w:proofErr w:type="spellEnd"/>
      <w:r w:rsidR="004D1BA9">
        <w:rPr>
          <w:b/>
          <w:sz w:val="24"/>
          <w:szCs w:val="24"/>
        </w:rPr>
        <w:t>“</w:t>
      </w:r>
    </w:p>
    <w:p w:rsidR="00552EC5" w:rsidRDefault="00552EC5" w:rsidP="006461E9">
      <w:pPr>
        <w:pStyle w:val="NoSpacing"/>
        <w:jc w:val="center"/>
        <w:rPr>
          <w:lang w:val="en-US"/>
        </w:rPr>
      </w:pPr>
      <w:r w:rsidRPr="006461E9">
        <w:t xml:space="preserve">по Обособена позиция </w:t>
      </w:r>
      <w:r w:rsidR="000D0909" w:rsidRPr="006461E9">
        <w:rPr>
          <w:bCs/>
        </w:rPr>
        <w:t>№ ____</w:t>
      </w:r>
      <w:r w:rsidR="000D0909" w:rsidRPr="006461E9">
        <w:rPr>
          <w:rStyle w:val="FootnoteReference"/>
          <w:bCs/>
        </w:rPr>
        <w:footnoteReference w:id="1"/>
      </w:r>
    </w:p>
    <w:p w:rsidR="00552FA7" w:rsidRPr="00552FA7" w:rsidRDefault="00552FA7" w:rsidP="006461E9">
      <w:pPr>
        <w:pStyle w:val="NoSpacing"/>
        <w:jc w:val="center"/>
        <w:rPr>
          <w:spacing w:val="2"/>
          <w:lang w:val="en-US"/>
        </w:rPr>
      </w:pPr>
    </w:p>
    <w:p w:rsidR="00552EC5" w:rsidRPr="006461E9" w:rsidRDefault="00A80D83" w:rsidP="006461E9">
      <w:pPr>
        <w:pStyle w:val="NoSpacing"/>
        <w:spacing w:line="264" w:lineRule="auto"/>
        <w:jc w:val="both"/>
      </w:pPr>
      <w:r w:rsidRPr="006461E9">
        <w:t>Настоящата оферта е подадена</w:t>
      </w:r>
      <w:r w:rsidR="00F84B79" w:rsidRPr="006461E9">
        <w:t xml:space="preserve"> от</w:t>
      </w:r>
    </w:p>
    <w:p w:rsidR="00F84B79" w:rsidRPr="006461E9" w:rsidRDefault="00B03796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</w:t>
      </w:r>
      <w:proofErr w:type="spellStart"/>
      <w:r w:rsidRPr="00B03796">
        <w:rPr>
          <w:b/>
          <w:sz w:val="24"/>
          <w:szCs w:val="24"/>
          <w:lang w:val="bg-BG"/>
        </w:rPr>
        <w:t>Е-mail</w:t>
      </w:r>
      <w:proofErr w:type="spellEnd"/>
      <w:r w:rsidRPr="00B03796">
        <w:rPr>
          <w:b/>
          <w:sz w:val="24"/>
          <w:szCs w:val="24"/>
          <w:lang w:val="bg-BG"/>
        </w:rPr>
        <w:t>: ……......………..................................…, представлявано от .......................................................................................................................................................</w:t>
      </w:r>
      <w:r w:rsidR="00F84B79" w:rsidRPr="006461E9">
        <w:rPr>
          <w:bCs/>
          <w:sz w:val="24"/>
          <w:szCs w:val="24"/>
          <w:lang w:val="bg-BG"/>
        </w:rPr>
        <w:t>УВАЖАЕМ</w:t>
      </w:r>
      <w:r w:rsidR="00552EC5" w:rsidRPr="006461E9">
        <w:rPr>
          <w:bCs/>
          <w:sz w:val="24"/>
          <w:szCs w:val="24"/>
          <w:lang w:val="bg-BG"/>
        </w:rPr>
        <w:t>И</w:t>
      </w:r>
      <w:r w:rsidR="00ED44B3" w:rsidRPr="006461E9">
        <w:rPr>
          <w:bCs/>
          <w:sz w:val="24"/>
          <w:szCs w:val="24"/>
          <w:lang w:val="bg-BG"/>
        </w:rPr>
        <w:t xml:space="preserve"> ГОСПО</w:t>
      </w:r>
      <w:r w:rsidR="00552EC5" w:rsidRPr="006461E9">
        <w:rPr>
          <w:bCs/>
          <w:sz w:val="24"/>
          <w:szCs w:val="24"/>
          <w:lang w:val="bg-BG"/>
        </w:rPr>
        <w:t>ДИН</w:t>
      </w:r>
      <w:r w:rsidR="00937A98" w:rsidRPr="006461E9">
        <w:rPr>
          <w:bCs/>
          <w:sz w:val="24"/>
          <w:szCs w:val="24"/>
          <w:lang w:val="bg-BG"/>
        </w:rPr>
        <w:t xml:space="preserve"> </w:t>
      </w:r>
      <w:r w:rsidR="00552EC5" w:rsidRPr="006461E9">
        <w:rPr>
          <w:bCs/>
          <w:sz w:val="24"/>
          <w:szCs w:val="24"/>
          <w:lang w:val="bg-BG"/>
        </w:rPr>
        <w:t>ДИРЕКТОР</w:t>
      </w:r>
      <w:r w:rsidR="00F84B79" w:rsidRPr="006461E9">
        <w:rPr>
          <w:bCs/>
          <w:sz w:val="24"/>
          <w:szCs w:val="24"/>
          <w:lang w:val="bg-BG"/>
        </w:rPr>
        <w:t>,</w:t>
      </w:r>
    </w:p>
    <w:p w:rsidR="00F10AD0" w:rsidRDefault="00B03796" w:rsidP="00F10AD0">
      <w:pPr>
        <w:spacing w:line="264" w:lineRule="auto"/>
        <w:jc w:val="both"/>
        <w:rPr>
          <w:rFonts w:eastAsia="Calibri"/>
          <w:b/>
          <w:sz w:val="24"/>
          <w:szCs w:val="24"/>
          <w:lang w:val="bg-BG" w:eastAsia="en-US"/>
        </w:rPr>
      </w:pPr>
      <w:r w:rsidRPr="00B03796">
        <w:rPr>
          <w:sz w:val="24"/>
          <w:szCs w:val="24"/>
          <w:lang w:val="bg-BG"/>
        </w:rPr>
        <w:t xml:space="preserve">След запознаване с поставените в </w:t>
      </w:r>
      <w:r>
        <w:rPr>
          <w:sz w:val="24"/>
          <w:szCs w:val="24"/>
          <w:lang w:val="bg-BG"/>
        </w:rPr>
        <w:t>обявлението, техническата спецификация и документацията</w:t>
      </w:r>
      <w:r w:rsidRPr="00B03796">
        <w:rPr>
          <w:sz w:val="24"/>
          <w:szCs w:val="24"/>
          <w:lang w:val="bg-BG"/>
        </w:rPr>
        <w:t xml:space="preserve"> за участие изисквания за изпълнение на обществена поръчка с предмет</w:t>
      </w:r>
      <w:r w:rsidR="00E4746B" w:rsidRPr="006461E9">
        <w:rPr>
          <w:bCs/>
          <w:sz w:val="24"/>
          <w:szCs w:val="24"/>
          <w:lang w:val="bg-BG"/>
        </w:rPr>
        <w:t xml:space="preserve"> </w:t>
      </w:r>
      <w:r w:rsidR="004D1BA9" w:rsidRPr="004D1BA9">
        <w:rPr>
          <w:rFonts w:eastAsia="Calibri"/>
          <w:b/>
          <w:sz w:val="24"/>
          <w:szCs w:val="24"/>
          <w:lang w:val="bg-BG" w:eastAsia="en-US"/>
        </w:rPr>
        <w:t>„Доставка на апарати и диагностични, лабораторни и медицински консумативи по три Национални програми“</w:t>
      </w:r>
    </w:p>
    <w:p w:rsidR="00B03796" w:rsidRPr="00B03796" w:rsidRDefault="00B03796" w:rsidP="00F10AD0">
      <w:pPr>
        <w:spacing w:line="264" w:lineRule="auto"/>
        <w:jc w:val="both"/>
        <w:rPr>
          <w:sz w:val="24"/>
          <w:szCs w:val="24"/>
          <w:lang w:val="bg-BG"/>
        </w:rPr>
      </w:pPr>
    </w:p>
    <w:p w:rsidR="007F794D" w:rsidRDefault="00B03796" w:rsidP="006461E9">
      <w:pPr>
        <w:spacing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Cs/>
          <w:sz w:val="24"/>
          <w:szCs w:val="24"/>
          <w:lang w:val="bg-BG"/>
        </w:rPr>
        <w:t>Предлагаме и сме съгласни да изпълним обществената поръчка по</w:t>
      </w:r>
      <w:r w:rsidR="00937A98" w:rsidRPr="006461E9">
        <w:rPr>
          <w:bCs/>
          <w:sz w:val="24"/>
          <w:szCs w:val="24"/>
          <w:lang w:val="bg-BG"/>
        </w:rPr>
        <w:t xml:space="preserve"> обособена позиция № ____</w:t>
      </w:r>
      <w:r w:rsidR="00937A98" w:rsidRPr="006461E9">
        <w:rPr>
          <w:rStyle w:val="FootnoteReference"/>
          <w:bCs/>
          <w:sz w:val="24"/>
          <w:szCs w:val="24"/>
          <w:lang w:val="bg-BG"/>
        </w:rPr>
        <w:footnoteReference w:id="2"/>
      </w:r>
      <w:r w:rsidRPr="00B03796">
        <w:t xml:space="preserve"> </w:t>
      </w:r>
      <w:r w:rsidRPr="00B03796">
        <w:rPr>
          <w:bCs/>
          <w:sz w:val="24"/>
          <w:szCs w:val="24"/>
          <w:lang w:val="bg-BG"/>
        </w:rPr>
        <w:t xml:space="preserve">в съответствие с изискванията Ви, посочени в </w:t>
      </w:r>
      <w:r>
        <w:rPr>
          <w:bCs/>
          <w:sz w:val="24"/>
          <w:szCs w:val="24"/>
          <w:lang w:val="bg-BG"/>
        </w:rPr>
        <w:t>обявлението, т</w:t>
      </w:r>
      <w:r w:rsidRPr="00B03796">
        <w:rPr>
          <w:bCs/>
          <w:sz w:val="24"/>
          <w:szCs w:val="24"/>
          <w:lang w:val="bg-BG"/>
        </w:rPr>
        <w:t xml:space="preserve">ехническата спецификация и документацията за участие </w:t>
      </w:r>
      <w:r>
        <w:rPr>
          <w:bCs/>
          <w:sz w:val="24"/>
          <w:szCs w:val="24"/>
          <w:lang w:val="bg-BG"/>
        </w:rPr>
        <w:t>по</w:t>
      </w:r>
      <w:r w:rsidRPr="00B03796">
        <w:rPr>
          <w:bCs/>
          <w:sz w:val="24"/>
          <w:szCs w:val="24"/>
          <w:lang w:val="bg-BG"/>
        </w:rPr>
        <w:t xml:space="preserve"> настоящата поръчка</w:t>
      </w:r>
    </w:p>
    <w:p w:rsidR="00B03796" w:rsidRPr="006461E9" w:rsidRDefault="00B03796" w:rsidP="006461E9">
      <w:pPr>
        <w:spacing w:line="264" w:lineRule="auto"/>
        <w:jc w:val="both"/>
        <w:rPr>
          <w:rFonts w:eastAsia="Calibri"/>
          <w:sz w:val="24"/>
          <w:szCs w:val="24"/>
          <w:lang w:val="bg-BG"/>
        </w:rPr>
      </w:pPr>
      <w:r w:rsidRPr="00B03796">
        <w:rPr>
          <w:rFonts w:eastAsia="Calibri"/>
          <w:sz w:val="24"/>
          <w:szCs w:val="24"/>
          <w:lang w:val="bg-BG"/>
        </w:rPr>
        <w:t>С настоящото предложение декларираме, че:</w:t>
      </w:r>
    </w:p>
    <w:p w:rsidR="00F93251" w:rsidRPr="00A46B13" w:rsidRDefault="00A80D83" w:rsidP="004D1BA9">
      <w:pPr>
        <w:autoSpaceDE w:val="0"/>
        <w:autoSpaceDN w:val="0"/>
        <w:adjustRightInd w:val="0"/>
        <w:rPr>
          <w:sz w:val="24"/>
          <w:szCs w:val="24"/>
        </w:rPr>
      </w:pPr>
      <w:r w:rsidRPr="00F93251">
        <w:rPr>
          <w:bCs/>
          <w:sz w:val="24"/>
          <w:szCs w:val="24"/>
          <w:lang w:val="bg-BG"/>
        </w:rPr>
        <w:t>1</w:t>
      </w:r>
      <w:r w:rsidR="00E91B5D" w:rsidRPr="00F93251">
        <w:rPr>
          <w:bCs/>
          <w:sz w:val="24"/>
          <w:szCs w:val="24"/>
          <w:lang w:val="bg-BG"/>
        </w:rPr>
        <w:t>. М</w:t>
      </w:r>
      <w:r w:rsidR="00B03796" w:rsidRPr="00F93251">
        <w:rPr>
          <w:bCs/>
          <w:sz w:val="24"/>
          <w:szCs w:val="24"/>
          <w:lang w:val="bg-BG"/>
        </w:rPr>
        <w:t xml:space="preserve">ясто на изпълнение на поръчката ще е </w:t>
      </w:r>
      <w:r w:rsidR="00F93251" w:rsidRPr="00F93251">
        <w:rPr>
          <w:bCs/>
          <w:sz w:val="24"/>
          <w:szCs w:val="24"/>
          <w:lang w:val="bg-BG"/>
        </w:rPr>
        <w:t xml:space="preserve"> град София</w:t>
      </w:r>
      <w:r w:rsidR="00F93251" w:rsidRPr="00F93251">
        <w:rPr>
          <w:sz w:val="23"/>
          <w:szCs w:val="23"/>
        </w:rPr>
        <w:t xml:space="preserve">, </w:t>
      </w:r>
      <w:proofErr w:type="spellStart"/>
      <w:r w:rsidR="00F93251" w:rsidRPr="00F93251">
        <w:rPr>
          <w:sz w:val="23"/>
          <w:szCs w:val="23"/>
        </w:rPr>
        <w:t>бул</w:t>
      </w:r>
      <w:proofErr w:type="spellEnd"/>
      <w:r w:rsidR="00F93251" w:rsidRPr="00F93251">
        <w:rPr>
          <w:sz w:val="23"/>
          <w:szCs w:val="23"/>
        </w:rPr>
        <w:t>. „</w:t>
      </w:r>
      <w:proofErr w:type="spellStart"/>
      <w:r w:rsidR="00F93251" w:rsidRPr="00F93251">
        <w:rPr>
          <w:sz w:val="23"/>
          <w:szCs w:val="23"/>
        </w:rPr>
        <w:t>Янко</w:t>
      </w:r>
      <w:proofErr w:type="spellEnd"/>
      <w:r w:rsidR="00F93251" w:rsidRPr="00F93251">
        <w:rPr>
          <w:sz w:val="23"/>
          <w:szCs w:val="23"/>
        </w:rPr>
        <w:t xml:space="preserve"> </w:t>
      </w:r>
      <w:proofErr w:type="spellStart"/>
      <w:r w:rsidR="00F93251" w:rsidRPr="00F93251">
        <w:rPr>
          <w:sz w:val="23"/>
          <w:szCs w:val="23"/>
        </w:rPr>
        <w:t>Сакъзов</w:t>
      </w:r>
      <w:proofErr w:type="spellEnd"/>
      <w:proofErr w:type="gramStart"/>
      <w:r w:rsidR="00F93251" w:rsidRPr="00F93251">
        <w:rPr>
          <w:sz w:val="23"/>
          <w:szCs w:val="23"/>
        </w:rPr>
        <w:t>“</w:t>
      </w:r>
      <w:r w:rsidR="00F93251" w:rsidRPr="00F93251">
        <w:rPr>
          <w:sz w:val="24"/>
          <w:szCs w:val="24"/>
        </w:rPr>
        <w:t xml:space="preserve"> </w:t>
      </w:r>
      <w:r w:rsidR="00F93251" w:rsidRPr="00F93251">
        <w:rPr>
          <w:sz w:val="23"/>
          <w:szCs w:val="23"/>
        </w:rPr>
        <w:t>№</w:t>
      </w:r>
      <w:proofErr w:type="gramEnd"/>
      <w:r w:rsidR="00F93251" w:rsidRPr="00F93251">
        <w:rPr>
          <w:sz w:val="23"/>
          <w:szCs w:val="23"/>
        </w:rPr>
        <w:t>26</w:t>
      </w:r>
      <w:r w:rsidR="003E28F9">
        <w:rPr>
          <w:sz w:val="23"/>
          <w:szCs w:val="23"/>
          <w:lang w:val="bg-BG"/>
        </w:rPr>
        <w:t xml:space="preserve">, а за позиции №36 и 37- </w:t>
      </w:r>
      <w:r w:rsidR="003E28F9" w:rsidRPr="00F93251">
        <w:rPr>
          <w:bCs/>
          <w:sz w:val="24"/>
          <w:szCs w:val="24"/>
          <w:lang w:val="bg-BG"/>
        </w:rPr>
        <w:t>град София</w:t>
      </w:r>
      <w:r w:rsidR="003E28F9" w:rsidRPr="00F93251">
        <w:rPr>
          <w:sz w:val="23"/>
          <w:szCs w:val="23"/>
        </w:rPr>
        <w:t xml:space="preserve">, </w:t>
      </w:r>
      <w:proofErr w:type="spellStart"/>
      <w:r w:rsidR="003E28F9" w:rsidRPr="00F93251">
        <w:rPr>
          <w:sz w:val="23"/>
          <w:szCs w:val="23"/>
        </w:rPr>
        <w:t>бул</w:t>
      </w:r>
      <w:proofErr w:type="spellEnd"/>
      <w:r w:rsidR="003E28F9" w:rsidRPr="00F93251">
        <w:rPr>
          <w:sz w:val="23"/>
          <w:szCs w:val="23"/>
        </w:rPr>
        <w:t>. „</w:t>
      </w:r>
      <w:r w:rsidR="003E28F9">
        <w:rPr>
          <w:sz w:val="23"/>
          <w:szCs w:val="23"/>
          <w:lang w:val="bg-BG"/>
        </w:rPr>
        <w:t>Ген.</w:t>
      </w:r>
      <w:proofErr w:type="spellStart"/>
      <w:r w:rsidR="003E28F9">
        <w:rPr>
          <w:sz w:val="23"/>
          <w:szCs w:val="23"/>
          <w:lang w:val="bg-BG"/>
        </w:rPr>
        <w:t>Столетов</w:t>
      </w:r>
      <w:proofErr w:type="spellEnd"/>
      <w:r w:rsidR="003E28F9" w:rsidRPr="00F93251">
        <w:rPr>
          <w:sz w:val="23"/>
          <w:szCs w:val="23"/>
        </w:rPr>
        <w:t>“</w:t>
      </w:r>
      <w:r w:rsidR="003E28F9" w:rsidRPr="00F93251">
        <w:rPr>
          <w:sz w:val="24"/>
          <w:szCs w:val="24"/>
        </w:rPr>
        <w:t xml:space="preserve"> </w:t>
      </w:r>
      <w:r w:rsidR="003E28F9" w:rsidRPr="00F93251">
        <w:rPr>
          <w:sz w:val="23"/>
          <w:szCs w:val="23"/>
        </w:rPr>
        <w:t>№</w:t>
      </w:r>
      <w:r w:rsidR="003E28F9">
        <w:rPr>
          <w:sz w:val="23"/>
          <w:szCs w:val="23"/>
          <w:lang w:val="bg-BG"/>
        </w:rPr>
        <w:t>44А</w:t>
      </w:r>
      <w:bookmarkStart w:id="0" w:name="_GoBack"/>
      <w:bookmarkEnd w:id="0"/>
      <w:r w:rsidR="003E28F9">
        <w:rPr>
          <w:sz w:val="23"/>
          <w:szCs w:val="23"/>
          <w:lang w:val="bg-BG"/>
        </w:rPr>
        <w:t xml:space="preserve"> </w:t>
      </w:r>
      <w:r w:rsidR="004D1BA9">
        <w:rPr>
          <w:sz w:val="23"/>
          <w:szCs w:val="23"/>
          <w:lang w:val="bg-BG"/>
        </w:rPr>
        <w:t>.</w:t>
      </w:r>
    </w:p>
    <w:p w:rsidR="005409E0" w:rsidRPr="006461E9" w:rsidRDefault="00A80D83" w:rsidP="00F932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2</w:t>
      </w:r>
      <w:r w:rsidR="007F794D" w:rsidRPr="006461E9">
        <w:rPr>
          <w:bCs/>
          <w:sz w:val="24"/>
          <w:szCs w:val="24"/>
          <w:lang w:val="bg-BG"/>
        </w:rPr>
        <w:t xml:space="preserve">. </w:t>
      </w:r>
      <w:r w:rsidR="005409E0" w:rsidRPr="006461E9">
        <w:rPr>
          <w:bCs/>
          <w:sz w:val="24"/>
          <w:szCs w:val="24"/>
          <w:lang w:val="bg-BG"/>
        </w:rPr>
        <w:t>Срок</w:t>
      </w:r>
      <w:r w:rsidR="00B03796">
        <w:rPr>
          <w:bCs/>
          <w:sz w:val="24"/>
          <w:szCs w:val="24"/>
          <w:lang w:val="bg-BG"/>
        </w:rPr>
        <w:t xml:space="preserve"> на валидност на офертата е</w:t>
      </w:r>
      <w:r w:rsidR="00AA622B" w:rsidRPr="006461E9">
        <w:rPr>
          <w:bCs/>
          <w:sz w:val="24"/>
          <w:szCs w:val="24"/>
          <w:lang w:val="bg-BG"/>
        </w:rPr>
        <w:t xml:space="preserve"> </w:t>
      </w:r>
      <w:r w:rsidR="00937A98" w:rsidRPr="006461E9">
        <w:rPr>
          <w:bCs/>
          <w:sz w:val="24"/>
          <w:szCs w:val="24"/>
          <w:lang w:val="bg-BG"/>
        </w:rPr>
        <w:t>6 месеца, считано от крайната дата за подаване на оферти</w:t>
      </w:r>
      <w:r w:rsidR="005409E0" w:rsidRPr="006461E9">
        <w:rPr>
          <w:bCs/>
          <w:sz w:val="24"/>
          <w:szCs w:val="24"/>
          <w:lang w:val="bg-BG"/>
        </w:rPr>
        <w:t>;</w:t>
      </w:r>
    </w:p>
    <w:p w:rsidR="00B35244" w:rsidRPr="006461E9" w:rsidRDefault="00A80D83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3</w:t>
      </w:r>
      <w:r w:rsidR="00B35244" w:rsidRPr="006461E9">
        <w:rPr>
          <w:bCs/>
          <w:sz w:val="24"/>
          <w:szCs w:val="24"/>
          <w:lang w:val="bg-BG"/>
        </w:rPr>
        <w:t xml:space="preserve">. </w:t>
      </w:r>
      <w:r w:rsidR="00B03796">
        <w:rPr>
          <w:bCs/>
          <w:sz w:val="24"/>
          <w:szCs w:val="24"/>
          <w:lang w:val="bg-BG"/>
        </w:rPr>
        <w:t>Щ</w:t>
      </w:r>
      <w:r w:rsidR="005409E0" w:rsidRPr="006461E9">
        <w:rPr>
          <w:bCs/>
          <w:sz w:val="24"/>
          <w:szCs w:val="24"/>
          <w:lang w:val="bg-BG"/>
        </w:rPr>
        <w:t>е изпълнявам</w:t>
      </w:r>
      <w:r w:rsidR="003558C7" w:rsidRPr="006461E9">
        <w:rPr>
          <w:bCs/>
          <w:sz w:val="24"/>
          <w:szCs w:val="24"/>
          <w:lang w:val="bg-BG"/>
        </w:rPr>
        <w:t>е</w:t>
      </w:r>
      <w:r w:rsidR="005409E0" w:rsidRPr="006461E9">
        <w:rPr>
          <w:bCs/>
          <w:sz w:val="24"/>
          <w:szCs w:val="24"/>
          <w:lang w:val="bg-BG"/>
        </w:rPr>
        <w:t xml:space="preserve"> поръчката при стриктно спазване на всички изисквания, залож</w:t>
      </w:r>
      <w:r w:rsidR="00AA622B" w:rsidRPr="006461E9">
        <w:rPr>
          <w:bCs/>
          <w:sz w:val="24"/>
          <w:szCs w:val="24"/>
          <w:lang w:val="bg-BG"/>
        </w:rPr>
        <w:t xml:space="preserve">ени в </w:t>
      </w:r>
      <w:r w:rsidR="00B03796" w:rsidRPr="00B03796">
        <w:rPr>
          <w:bCs/>
          <w:sz w:val="24"/>
          <w:szCs w:val="24"/>
          <w:lang w:val="bg-BG"/>
        </w:rPr>
        <w:t>обявлението, техническата спецификация и документацията за участие</w:t>
      </w:r>
      <w:r w:rsidR="00CD19BC" w:rsidRPr="006461E9">
        <w:rPr>
          <w:bCs/>
          <w:sz w:val="24"/>
          <w:szCs w:val="24"/>
          <w:lang w:val="bg-BG"/>
        </w:rPr>
        <w:t>.</w:t>
      </w:r>
    </w:p>
    <w:p w:rsidR="00AA622B" w:rsidRPr="00D13A46" w:rsidRDefault="000C3278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4</w:t>
      </w:r>
      <w:r w:rsidR="00AA622B" w:rsidRPr="006461E9">
        <w:rPr>
          <w:bCs/>
          <w:sz w:val="24"/>
          <w:szCs w:val="24"/>
          <w:lang w:val="bg-BG"/>
        </w:rPr>
        <w:t xml:space="preserve">. </w:t>
      </w:r>
      <w:r w:rsidR="00B03796">
        <w:rPr>
          <w:bCs/>
          <w:sz w:val="24"/>
          <w:szCs w:val="24"/>
          <w:lang w:val="bg-BG"/>
        </w:rPr>
        <w:t>П</w:t>
      </w:r>
      <w:r w:rsidR="00AA622B" w:rsidRPr="006461E9">
        <w:rPr>
          <w:bCs/>
          <w:sz w:val="24"/>
          <w:szCs w:val="24"/>
          <w:lang w:val="bg-BG"/>
        </w:rPr>
        <w:t>риемам</w:t>
      </w:r>
      <w:r w:rsidR="003558C7" w:rsidRPr="006461E9">
        <w:rPr>
          <w:bCs/>
          <w:sz w:val="24"/>
          <w:szCs w:val="24"/>
          <w:lang w:val="bg-BG"/>
        </w:rPr>
        <w:t>е</w:t>
      </w:r>
      <w:r w:rsidR="00D13A46">
        <w:rPr>
          <w:bCs/>
          <w:sz w:val="24"/>
          <w:szCs w:val="24"/>
          <w:lang w:val="bg-BG"/>
        </w:rPr>
        <w:t xml:space="preserve"> условията в Проекта на договор</w:t>
      </w:r>
      <w:r w:rsidR="00D13A46">
        <w:rPr>
          <w:bCs/>
          <w:sz w:val="24"/>
          <w:szCs w:val="24"/>
          <w:lang w:val="en-US"/>
        </w:rPr>
        <w:t xml:space="preserve"> </w:t>
      </w:r>
      <w:r w:rsidR="00D13A46">
        <w:rPr>
          <w:bCs/>
          <w:sz w:val="24"/>
          <w:szCs w:val="24"/>
          <w:lang w:val="bg-BG"/>
        </w:rPr>
        <w:t>и, че к</w:t>
      </w:r>
      <w:r w:rsidR="00D13A46" w:rsidRPr="00D13A46">
        <w:rPr>
          <w:bCs/>
          <w:sz w:val="24"/>
          <w:szCs w:val="24"/>
          <w:lang w:val="bg-BG"/>
        </w:rPr>
        <w:t>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нужди.</w:t>
      </w:r>
    </w:p>
    <w:p w:rsidR="00AA622B" w:rsidRPr="006461E9" w:rsidRDefault="000C3278" w:rsidP="003865C4">
      <w:pPr>
        <w:spacing w:after="120" w:line="264" w:lineRule="auto"/>
        <w:jc w:val="both"/>
        <w:rPr>
          <w:snapToGrid w:val="0"/>
          <w:sz w:val="24"/>
          <w:lang w:val="ru-RU"/>
        </w:rPr>
      </w:pPr>
      <w:r w:rsidRPr="006461E9">
        <w:rPr>
          <w:bCs/>
          <w:sz w:val="24"/>
          <w:szCs w:val="24"/>
          <w:lang w:val="bg-BG"/>
        </w:rPr>
        <w:t>5</w:t>
      </w:r>
      <w:r w:rsidR="00B03796">
        <w:rPr>
          <w:bCs/>
          <w:sz w:val="24"/>
          <w:szCs w:val="24"/>
          <w:lang w:val="bg-BG"/>
        </w:rPr>
        <w:t>. Приемаме н</w:t>
      </w:r>
      <w:r w:rsidR="00E91B5D" w:rsidRPr="006461E9">
        <w:rPr>
          <w:bCs/>
          <w:sz w:val="24"/>
          <w:szCs w:val="24"/>
          <w:lang w:val="bg-BG"/>
        </w:rPr>
        <w:t xml:space="preserve">ачин на плащане: </w:t>
      </w:r>
      <w:r w:rsidR="00552EC5" w:rsidRPr="006461E9">
        <w:rPr>
          <w:bCs/>
          <w:sz w:val="24"/>
          <w:szCs w:val="24"/>
          <w:lang w:val="bg-BG"/>
        </w:rPr>
        <w:t xml:space="preserve">съгласно условията на проекта на договор;  </w:t>
      </w:r>
    </w:p>
    <w:p w:rsidR="00B84651" w:rsidRPr="006461E9" w:rsidRDefault="009523AC" w:rsidP="00B84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6</w:t>
      </w:r>
      <w:r w:rsidR="00D82243" w:rsidRPr="006461E9">
        <w:rPr>
          <w:bCs/>
          <w:sz w:val="24"/>
          <w:szCs w:val="24"/>
          <w:lang w:val="bg-BG"/>
        </w:rPr>
        <w:t>.</w:t>
      </w:r>
      <w:r w:rsidR="008E6B41" w:rsidRPr="006461E9">
        <w:rPr>
          <w:bCs/>
          <w:sz w:val="24"/>
          <w:szCs w:val="24"/>
          <w:lang w:val="bg-BG"/>
        </w:rPr>
        <w:t xml:space="preserve"> </w:t>
      </w:r>
      <w:r w:rsidR="00B03796">
        <w:rPr>
          <w:bCs/>
          <w:sz w:val="24"/>
          <w:szCs w:val="24"/>
          <w:lang w:val="bg-BG"/>
        </w:rPr>
        <w:t>Приемаме с</w:t>
      </w:r>
      <w:r w:rsidR="00B84651" w:rsidRPr="006461E9">
        <w:rPr>
          <w:bCs/>
          <w:sz w:val="24"/>
          <w:szCs w:val="24"/>
          <w:lang w:val="bg-BG"/>
        </w:rPr>
        <w:t xml:space="preserve">рок на изпълнение: </w:t>
      </w:r>
      <w:r w:rsidR="00A5618E" w:rsidRPr="006461E9">
        <w:rPr>
          <w:bCs/>
          <w:sz w:val="24"/>
          <w:szCs w:val="24"/>
          <w:lang w:val="bg-BG"/>
        </w:rPr>
        <w:t>12 месеца, считано от датата</w:t>
      </w:r>
      <w:r w:rsidR="00B84651" w:rsidRPr="006461E9">
        <w:rPr>
          <w:bCs/>
          <w:sz w:val="24"/>
          <w:szCs w:val="24"/>
          <w:lang w:val="bg-BG"/>
        </w:rPr>
        <w:t xml:space="preserve"> на сключване на договора;</w:t>
      </w:r>
    </w:p>
    <w:p w:rsidR="008A2B62" w:rsidRPr="008A2B62" w:rsidRDefault="009523AC" w:rsidP="008A2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8A2B62">
        <w:rPr>
          <w:bCs/>
          <w:sz w:val="24"/>
          <w:szCs w:val="24"/>
          <w:lang w:val="bg-BG"/>
        </w:rPr>
        <w:lastRenderedPageBreak/>
        <w:t>7</w:t>
      </w:r>
      <w:r w:rsidR="00E93F41" w:rsidRPr="008A2B62">
        <w:rPr>
          <w:bCs/>
          <w:sz w:val="24"/>
          <w:szCs w:val="24"/>
          <w:lang w:val="bg-BG"/>
        </w:rPr>
        <w:t xml:space="preserve">. </w:t>
      </w:r>
      <w:r w:rsidR="00B03796" w:rsidRPr="008A2B62">
        <w:rPr>
          <w:bCs/>
          <w:sz w:val="24"/>
          <w:szCs w:val="24"/>
          <w:lang w:val="bg-BG"/>
        </w:rPr>
        <w:t>Приемаме с</w:t>
      </w:r>
      <w:r w:rsidR="00A5618E" w:rsidRPr="008A2B62">
        <w:rPr>
          <w:bCs/>
          <w:sz w:val="24"/>
          <w:szCs w:val="24"/>
          <w:lang w:val="bg-BG"/>
        </w:rPr>
        <w:t xml:space="preserve">рок на доставка: </w:t>
      </w:r>
      <w:r w:rsidR="00E93F41" w:rsidRPr="008A2B62">
        <w:rPr>
          <w:bCs/>
          <w:sz w:val="24"/>
          <w:szCs w:val="24"/>
          <w:lang w:val="bg-BG"/>
        </w:rPr>
        <w:t>до 15 работни дни от подаване на заявката</w:t>
      </w:r>
      <w:r w:rsidR="008A2B62" w:rsidRPr="008A2B62">
        <w:rPr>
          <w:bCs/>
          <w:sz w:val="24"/>
          <w:szCs w:val="24"/>
          <w:lang w:val="bg-BG"/>
        </w:rPr>
        <w:t xml:space="preserve"> </w:t>
      </w:r>
      <w:proofErr w:type="spellStart"/>
      <w:r w:rsidR="008A2B62" w:rsidRPr="008A2B62">
        <w:rPr>
          <w:sz w:val="24"/>
          <w:szCs w:val="24"/>
        </w:rPr>
        <w:t>от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възложителя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доставка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на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диагностични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лабораторни</w:t>
      </w:r>
      <w:proofErr w:type="spellEnd"/>
      <w:r w:rsidR="008A2B62" w:rsidRPr="008A2B62">
        <w:rPr>
          <w:sz w:val="24"/>
          <w:szCs w:val="24"/>
        </w:rPr>
        <w:t xml:space="preserve"> и </w:t>
      </w:r>
      <w:proofErr w:type="spellStart"/>
      <w:r w:rsidR="008A2B62" w:rsidRPr="008A2B62">
        <w:rPr>
          <w:sz w:val="24"/>
          <w:szCs w:val="24"/>
        </w:rPr>
        <w:t>медицински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консумативи</w:t>
      </w:r>
      <w:proofErr w:type="spellEnd"/>
      <w:r w:rsidR="008A2B62" w:rsidRPr="008A2B62">
        <w:rPr>
          <w:sz w:val="24"/>
          <w:szCs w:val="24"/>
        </w:rPr>
        <w:t xml:space="preserve">, и </w:t>
      </w:r>
      <w:r w:rsidR="00BD52FE">
        <w:rPr>
          <w:sz w:val="24"/>
          <w:szCs w:val="24"/>
          <w:lang w:val="bg-BG"/>
        </w:rPr>
        <w:t>1</w:t>
      </w:r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месец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след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изпратена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заявка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от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възложителя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доставка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на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апаратура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като</w:t>
      </w:r>
      <w:proofErr w:type="spellEnd"/>
      <w:r w:rsidR="008A2B62" w:rsidRPr="008A2B62">
        <w:rPr>
          <w:sz w:val="24"/>
          <w:szCs w:val="24"/>
        </w:rPr>
        <w:t xml:space="preserve"> в </w:t>
      </w:r>
      <w:proofErr w:type="spellStart"/>
      <w:r w:rsidR="008A2B62" w:rsidRPr="008A2B62">
        <w:rPr>
          <w:sz w:val="24"/>
          <w:szCs w:val="24"/>
        </w:rPr>
        <w:t>този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срок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се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включва</w:t>
      </w:r>
      <w:proofErr w:type="spellEnd"/>
      <w:r w:rsidR="008A2B62" w:rsidRPr="008A2B62">
        <w:rPr>
          <w:sz w:val="24"/>
          <w:szCs w:val="24"/>
        </w:rPr>
        <w:t xml:space="preserve"> – </w:t>
      </w:r>
      <w:proofErr w:type="spellStart"/>
      <w:r w:rsidR="008A2B62" w:rsidRPr="008A2B62">
        <w:rPr>
          <w:sz w:val="24"/>
          <w:szCs w:val="24"/>
        </w:rPr>
        <w:t>доставка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монтаж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въвеждане</w:t>
      </w:r>
      <w:proofErr w:type="spellEnd"/>
      <w:r w:rsidR="008A2B62" w:rsidRPr="008A2B62">
        <w:rPr>
          <w:sz w:val="24"/>
          <w:szCs w:val="24"/>
        </w:rPr>
        <w:t xml:space="preserve"> в </w:t>
      </w:r>
      <w:proofErr w:type="spellStart"/>
      <w:r w:rsidR="008A2B62" w:rsidRPr="008A2B62">
        <w:rPr>
          <w:sz w:val="24"/>
          <w:szCs w:val="24"/>
        </w:rPr>
        <w:t>експлоатация</w:t>
      </w:r>
      <w:proofErr w:type="spellEnd"/>
      <w:r w:rsidR="008A2B62" w:rsidRPr="008A2B62">
        <w:rPr>
          <w:sz w:val="24"/>
          <w:szCs w:val="24"/>
        </w:rPr>
        <w:t xml:space="preserve"> и </w:t>
      </w:r>
      <w:proofErr w:type="spellStart"/>
      <w:r w:rsidR="008A2B62" w:rsidRPr="008A2B62">
        <w:rPr>
          <w:sz w:val="24"/>
          <w:szCs w:val="24"/>
        </w:rPr>
        <w:t>обучение</w:t>
      </w:r>
      <w:proofErr w:type="spellEnd"/>
      <w:r w:rsidR="008A2B62" w:rsidRPr="008A2B62">
        <w:rPr>
          <w:sz w:val="24"/>
          <w:szCs w:val="24"/>
        </w:rPr>
        <w:t xml:space="preserve">-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позициите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които</w:t>
      </w:r>
      <w:proofErr w:type="spellEnd"/>
      <w:r w:rsidR="008A2B62" w:rsidRPr="008A2B62">
        <w:rPr>
          <w:sz w:val="24"/>
          <w:szCs w:val="24"/>
        </w:rPr>
        <w:t xml:space="preserve"> е </w:t>
      </w:r>
      <w:proofErr w:type="spellStart"/>
      <w:r w:rsidR="008A2B62" w:rsidRPr="008A2B62">
        <w:rPr>
          <w:sz w:val="24"/>
          <w:szCs w:val="24"/>
        </w:rPr>
        <w:t>приложимо</w:t>
      </w:r>
      <w:proofErr w:type="spellEnd"/>
      <w:r w:rsidR="008A2B62" w:rsidRPr="008A2B62">
        <w:rPr>
          <w:sz w:val="24"/>
          <w:szCs w:val="24"/>
        </w:rPr>
        <w:t>.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 xml:space="preserve">. Описание на предлаганата стока: 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>.1. Таблица за техническо съответствие: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843"/>
        <w:gridCol w:w="2551"/>
      </w:tblGrid>
      <w:tr w:rsidR="00E00F66" w:rsidRPr="006461E9" w:rsidTr="00E00F66">
        <w:trPr>
          <w:trHeight w:val="1467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Обособена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позиция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701" w:type="dxa"/>
            <w:hideMark/>
          </w:tcPr>
          <w:p w:rsidR="00E00F66" w:rsidRPr="006461E9" w:rsidRDefault="00E00F66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Наименование</w:t>
            </w:r>
            <w:proofErr w:type="spellEnd"/>
            <w:r w:rsidRPr="006461E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6461E9">
              <w:rPr>
                <w:b/>
                <w:bCs/>
                <w:szCs w:val="24"/>
              </w:rPr>
              <w:t>техническ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6461E9">
              <w:rPr>
                <w:b/>
                <w:bCs/>
                <w:szCs w:val="24"/>
              </w:rPr>
              <w:t>характеристик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992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Мерна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276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6461E9">
              <w:rPr>
                <w:b/>
                <w:bCs/>
                <w:szCs w:val="24"/>
              </w:rPr>
              <w:t>К</w:t>
            </w:r>
            <w:r w:rsidRPr="006461E9"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6461E9">
              <w:rPr>
                <w:b/>
                <w:bCs/>
                <w:szCs w:val="24"/>
              </w:rPr>
              <w:t>во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6461E9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6461E9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E00F66" w:rsidRPr="006461E9" w:rsidTr="006461E9">
        <w:trPr>
          <w:trHeight w:val="536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6461E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00F66" w:rsidRPr="006461E9" w:rsidRDefault="00D45720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F1422" w:rsidRPr="00261F43" w:rsidRDefault="009523AC" w:rsidP="003F1422">
      <w:pPr>
        <w:spacing w:before="240" w:after="120" w:line="264" w:lineRule="auto"/>
        <w:jc w:val="both"/>
        <w:rPr>
          <w:rFonts w:eastAsia="Arial Unicode MS"/>
          <w:b/>
          <w:i/>
          <w:color w:val="000000"/>
          <w:sz w:val="24"/>
          <w:szCs w:val="24"/>
          <w:lang w:val="bg-BG" w:eastAsia="en-US"/>
        </w:rPr>
      </w:pP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>.2.</w:t>
      </w:r>
      <w:r w:rsidR="00937A9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925CDA"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Прилагаме заверено копие</w:t>
      </w:r>
      <w:r w:rsidR="00925CDA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925CDA" w:rsidRPr="003824E4">
        <w:rPr>
          <w:rFonts w:eastAsia="Arial Unicode MS"/>
          <w:b/>
          <w:color w:val="000000"/>
          <w:sz w:val="24"/>
          <w:szCs w:val="24"/>
          <w:lang w:val="bg-BG" w:eastAsia="en-US"/>
        </w:rPr>
        <w:t>на Декларация за съответствие с Директива 98/79/ЕС/</w:t>
      </w:r>
      <w:r w:rsidR="00925CDA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за диагностичните реактиви, представляващи ин витро диагностични медицински изделия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. </w:t>
      </w:r>
      <w:r w:rsidR="003865C4"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Отнася</w:t>
      </w:r>
      <w:r w:rsidR="000C3278"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се само за </w:t>
      </w:r>
      <w:r w:rsidR="000C3278" w:rsidRPr="00907E79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обособени</w:t>
      </w:r>
      <w:r w:rsidR="00685F99" w:rsidRPr="00907E79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позиции: </w:t>
      </w:r>
      <w:r w:rsidR="00D111B1" w:rsidRPr="00907E79">
        <w:rPr>
          <w:b/>
          <w:bCs/>
          <w:color w:val="000000"/>
          <w:sz w:val="24"/>
          <w:szCs w:val="24"/>
          <w:lang w:val="en-US"/>
        </w:rPr>
        <w:t>№</w:t>
      </w:r>
      <w:r w:rsidR="00D111B1" w:rsidRPr="00907E79">
        <w:rPr>
          <w:b/>
          <w:bCs/>
          <w:color w:val="000000"/>
          <w:sz w:val="24"/>
          <w:szCs w:val="24"/>
        </w:rPr>
        <w:t xml:space="preserve"> 1,6,7,8,9,10 и 24</w:t>
      </w:r>
    </w:p>
    <w:p w:rsidR="003F1422" w:rsidRPr="00BD52FE" w:rsidRDefault="009523AC" w:rsidP="003F1422">
      <w:pPr>
        <w:spacing w:before="240" w:after="120" w:line="264" w:lineRule="auto"/>
        <w:jc w:val="both"/>
        <w:rPr>
          <w:rFonts w:eastAsia="Arial Unicode MS"/>
          <w:b/>
          <w:sz w:val="24"/>
          <w:szCs w:val="24"/>
          <w:lang w:val="bg-BG"/>
        </w:rPr>
      </w:pP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E4746B" w:rsidRPr="00261F43">
        <w:rPr>
          <w:rFonts w:eastAsia="Arial Unicode MS"/>
          <w:color w:val="000000"/>
          <w:sz w:val="24"/>
          <w:szCs w:val="24"/>
          <w:lang w:val="bg-BG" w:eastAsia="en-US"/>
        </w:rPr>
        <w:t>2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. </w:t>
      </w:r>
      <w:r w:rsidR="00925CDA"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 копие от официален</w:t>
      </w:r>
      <w:r w:rsidR="00925CDA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925CDA" w:rsidRPr="00166E7B">
        <w:rPr>
          <w:rFonts w:eastAsia="Arial Unicode MS"/>
          <w:b/>
          <w:color w:val="000000"/>
          <w:sz w:val="24"/>
          <w:szCs w:val="24"/>
          <w:lang w:val="bg-BG" w:eastAsia="en-US"/>
        </w:rPr>
        <w:t>документ, издаден от ИАЛ</w:t>
      </w:r>
      <w:r w:rsidR="00925CDA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, който потвърждава 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>че, за оферираното медицинско изделие няма регистрирани данни в ИАЛ и/или EUDAMED за инциденти през последните две години, както и за блокирани или изтеглени партиди от същото медицинско изделие през последните две години.</w:t>
      </w:r>
      <w:r w:rsidR="003865C4" w:rsidRPr="00261F43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Отнася се само за </w:t>
      </w:r>
      <w:r w:rsidR="003865C4" w:rsidRPr="00907E79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обособени </w:t>
      </w:r>
      <w:r w:rsidR="00D111B1" w:rsidRPr="00907E79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позиции: </w:t>
      </w:r>
      <w:r w:rsidR="00D111B1" w:rsidRPr="00907E79">
        <w:rPr>
          <w:b/>
          <w:bCs/>
          <w:color w:val="000000"/>
          <w:sz w:val="24"/>
          <w:szCs w:val="24"/>
          <w:lang w:val="en-US"/>
        </w:rPr>
        <w:t>№</w:t>
      </w:r>
      <w:r w:rsidR="00D111B1" w:rsidRPr="00907E79">
        <w:rPr>
          <w:b/>
          <w:bCs/>
          <w:color w:val="000000"/>
          <w:sz w:val="24"/>
          <w:szCs w:val="24"/>
        </w:rPr>
        <w:t xml:space="preserve"> 1,6,7,8,9,10 и 24</w:t>
      </w:r>
    </w:p>
    <w:p w:rsidR="000C3278" w:rsidRPr="008E3284" w:rsidRDefault="009523AC" w:rsidP="003F1422">
      <w:pPr>
        <w:spacing w:before="240" w:after="120"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A111DE" w:rsidRPr="00261F43">
        <w:rPr>
          <w:rFonts w:eastAsia="Arial Unicode MS"/>
          <w:color w:val="000000"/>
          <w:sz w:val="24"/>
          <w:szCs w:val="24"/>
          <w:lang w:val="bg-BG" w:eastAsia="en-US"/>
        </w:rPr>
        <w:t>3</w:t>
      </w:r>
      <w:r w:rsidR="004F601C"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ab/>
      </w:r>
      <w:r w:rsidR="000C3278"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 каталози на фирмите производители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с каталожни номера и</w:t>
      </w:r>
      <w:r w:rsidR="003F1422" w:rsidRPr="00261F43">
        <w:rPr>
          <w:rFonts w:eastAsia="Arial Unicode MS"/>
          <w:color w:val="000000"/>
          <w:sz w:val="24"/>
          <w:szCs w:val="24"/>
          <w:lang w:val="bg-BG" w:eastAsia="en-US"/>
        </w:rPr>
        <w:t>/или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други документи</w:t>
      </w:r>
      <w:r w:rsidR="003F1422" w:rsidRPr="00261F43">
        <w:rPr>
          <w:rFonts w:eastAsia="Arial Unicode MS"/>
          <w:color w:val="000000"/>
          <w:sz w:val="24"/>
          <w:szCs w:val="24"/>
          <w:lang w:val="bg-BG" w:eastAsia="en-US"/>
        </w:rPr>
        <w:t>,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от които е видно, че оферирания продукт отговаря на изискванията на </w:t>
      </w:r>
      <w:r w:rsidR="000C3278" w:rsidRPr="008E3284">
        <w:rPr>
          <w:rFonts w:eastAsia="Arial Unicode MS"/>
          <w:color w:val="000000"/>
          <w:sz w:val="24"/>
          <w:szCs w:val="24"/>
          <w:lang w:val="bg-BG" w:eastAsia="en-US"/>
        </w:rPr>
        <w:t>Възложителя заложени в техническата спецификация.</w:t>
      </w:r>
    </w:p>
    <w:p w:rsidR="000151DC" w:rsidRDefault="0048614D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  <w:r w:rsidRPr="008E3284">
        <w:rPr>
          <w:bCs/>
          <w:sz w:val="24"/>
          <w:szCs w:val="24"/>
          <w:lang w:val="bg-BG"/>
        </w:rPr>
        <w:t>9</w:t>
      </w:r>
      <w:r w:rsidR="00BD1916" w:rsidRPr="008E3284">
        <w:rPr>
          <w:bCs/>
          <w:sz w:val="24"/>
          <w:szCs w:val="24"/>
          <w:lang w:val="bg-BG"/>
        </w:rPr>
        <w:t xml:space="preserve"> </w:t>
      </w:r>
      <w:r w:rsidR="000151DC" w:rsidRPr="008E3284">
        <w:rPr>
          <w:sz w:val="24"/>
          <w:szCs w:val="24"/>
          <w:lang w:val="bg-BG"/>
        </w:rPr>
        <w:t xml:space="preserve">Задължавам се </w:t>
      </w:r>
      <w:r w:rsidR="00125C26" w:rsidRPr="008E3284">
        <w:rPr>
          <w:bCs/>
          <w:sz w:val="24"/>
          <w:szCs w:val="24"/>
          <w:lang w:val="bg-BG"/>
        </w:rPr>
        <w:t>да осигур</w:t>
      </w:r>
      <w:r w:rsidR="00034AF2" w:rsidRPr="008E3284">
        <w:rPr>
          <w:bCs/>
          <w:sz w:val="24"/>
          <w:szCs w:val="24"/>
          <w:lang w:val="bg-BG"/>
        </w:rPr>
        <w:t>я</w:t>
      </w:r>
      <w:r w:rsidR="00125C26" w:rsidRPr="008E3284">
        <w:rPr>
          <w:bCs/>
          <w:sz w:val="24"/>
          <w:szCs w:val="24"/>
          <w:lang w:val="bg-BG"/>
        </w:rPr>
        <w:t xml:space="preserve"> доставка на консумативи/апаратура с еквивалентни  или по-високи параметри от оферираните, на същата цена в случай, че след подписване на договор не мо</w:t>
      </w:r>
      <w:r w:rsidR="00034AF2" w:rsidRPr="008E3284">
        <w:rPr>
          <w:bCs/>
          <w:sz w:val="24"/>
          <w:szCs w:val="24"/>
          <w:lang w:val="bg-BG"/>
        </w:rPr>
        <w:t>га</w:t>
      </w:r>
      <w:r w:rsidR="00125C26" w:rsidRPr="008E3284">
        <w:rPr>
          <w:bCs/>
          <w:sz w:val="24"/>
          <w:szCs w:val="24"/>
          <w:lang w:val="bg-BG"/>
        </w:rPr>
        <w:t xml:space="preserve"> да достав</w:t>
      </w:r>
      <w:r w:rsidR="00034AF2" w:rsidRPr="008E3284">
        <w:rPr>
          <w:bCs/>
          <w:sz w:val="24"/>
          <w:szCs w:val="24"/>
          <w:lang w:val="bg-BG"/>
        </w:rPr>
        <w:t>я</w:t>
      </w:r>
      <w:r w:rsidR="00125C26" w:rsidRPr="008E3284">
        <w:rPr>
          <w:bCs/>
          <w:sz w:val="24"/>
          <w:szCs w:val="24"/>
          <w:lang w:val="bg-BG"/>
        </w:rPr>
        <w:t xml:space="preserve"> консумативите /апаратурата предмет на договора</w:t>
      </w:r>
      <w:r w:rsidR="00034AF2" w:rsidRPr="008E3284">
        <w:rPr>
          <w:bCs/>
          <w:sz w:val="24"/>
          <w:szCs w:val="24"/>
          <w:lang w:val="bg-BG"/>
        </w:rPr>
        <w:t>,</w:t>
      </w:r>
      <w:r w:rsidR="00125C26" w:rsidRPr="008E3284">
        <w:rPr>
          <w:bCs/>
          <w:sz w:val="24"/>
          <w:szCs w:val="24"/>
          <w:lang w:val="bg-BG"/>
        </w:rPr>
        <w:t xml:space="preserve"> поради спиране от производство или каквато и да е друга причина.</w:t>
      </w:r>
    </w:p>
    <w:p w:rsidR="00490A04" w:rsidRPr="008E3284" w:rsidRDefault="00490A04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</w:p>
    <w:p w:rsidR="00531411" w:rsidRPr="00261F43" w:rsidRDefault="000151DC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>10</w:t>
      </w:r>
      <w:r w:rsidRPr="00261F43">
        <w:rPr>
          <w:b/>
          <w:bCs/>
          <w:sz w:val="24"/>
          <w:szCs w:val="24"/>
          <w:lang w:val="bg-BG"/>
        </w:rPr>
        <w:t>.</w:t>
      </w:r>
      <w:r w:rsidR="00531411" w:rsidRPr="00261F43">
        <w:rPr>
          <w:b/>
          <w:bCs/>
          <w:sz w:val="24"/>
          <w:szCs w:val="24"/>
          <w:lang w:val="bg-BG"/>
        </w:rPr>
        <w:t>(</w:t>
      </w:r>
      <w:r w:rsidR="008D0DD0">
        <w:rPr>
          <w:b/>
          <w:bCs/>
          <w:sz w:val="24"/>
          <w:szCs w:val="24"/>
          <w:lang w:val="bg-BG"/>
        </w:rPr>
        <w:t>Приложимо за апаратите</w:t>
      </w:r>
      <w:r w:rsidR="00531411" w:rsidRPr="00261F43">
        <w:rPr>
          <w:b/>
          <w:bCs/>
          <w:sz w:val="24"/>
          <w:szCs w:val="24"/>
          <w:lang w:val="bg-BG"/>
        </w:rPr>
        <w:t>)</w:t>
      </w:r>
      <w:r w:rsidR="00531411" w:rsidRPr="00261F43">
        <w:rPr>
          <w:bCs/>
          <w:sz w:val="24"/>
          <w:szCs w:val="24"/>
          <w:lang w:val="bg-BG"/>
        </w:rPr>
        <w:t xml:space="preserve"> </w:t>
      </w:r>
      <w:r w:rsidR="00BD1916" w:rsidRPr="00261F43">
        <w:rPr>
          <w:bCs/>
          <w:sz w:val="24"/>
          <w:szCs w:val="24"/>
          <w:lang w:val="bg-BG"/>
        </w:rPr>
        <w:t>Декларирам, че</w:t>
      </w:r>
      <w:r w:rsidR="00531411" w:rsidRPr="00261F43">
        <w:rPr>
          <w:bCs/>
          <w:sz w:val="24"/>
          <w:szCs w:val="24"/>
          <w:lang w:val="bg-BG"/>
        </w:rPr>
        <w:t>:</w:t>
      </w:r>
    </w:p>
    <w:p w:rsidR="00531411" w:rsidRPr="00261F43" w:rsidRDefault="00531411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>10.1.</w:t>
      </w:r>
      <w:r w:rsidR="00BD1916" w:rsidRPr="00261F43">
        <w:rPr>
          <w:bCs/>
          <w:sz w:val="24"/>
          <w:szCs w:val="24"/>
          <w:lang w:val="bg-BG"/>
        </w:rPr>
        <w:t xml:space="preserve"> ще достав</w:t>
      </w:r>
      <w:r w:rsidRPr="00261F43">
        <w:rPr>
          <w:bCs/>
          <w:sz w:val="24"/>
          <w:szCs w:val="24"/>
          <w:lang w:val="bg-BG"/>
        </w:rPr>
        <w:t xml:space="preserve">я нови, неупотребявани апарати/части/съпътстващо оборудване, които  не са използвани за демонстрационни цели, рециклирани или </w:t>
      </w:r>
      <w:proofErr w:type="spellStart"/>
      <w:r w:rsidRPr="00261F43">
        <w:rPr>
          <w:bCs/>
          <w:sz w:val="24"/>
          <w:szCs w:val="24"/>
          <w:lang w:val="bg-BG"/>
        </w:rPr>
        <w:t>демооборудване</w:t>
      </w:r>
      <w:proofErr w:type="spellEnd"/>
      <w:r w:rsidR="00BD1916" w:rsidRPr="00261F43">
        <w:rPr>
          <w:bCs/>
          <w:sz w:val="24"/>
          <w:szCs w:val="24"/>
          <w:lang w:val="bg-BG"/>
        </w:rPr>
        <w:t xml:space="preserve">, </w:t>
      </w:r>
    </w:p>
    <w:p w:rsidR="00531411" w:rsidRPr="00907E79" w:rsidRDefault="00531411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907E79">
        <w:rPr>
          <w:bCs/>
          <w:sz w:val="24"/>
          <w:szCs w:val="24"/>
          <w:lang w:val="bg-BG"/>
        </w:rPr>
        <w:t xml:space="preserve">10.2.ще проведа </w:t>
      </w:r>
      <w:r w:rsidR="00BD1916" w:rsidRPr="00907E79">
        <w:rPr>
          <w:bCs/>
          <w:sz w:val="24"/>
          <w:szCs w:val="24"/>
          <w:lang w:val="bg-BG"/>
        </w:rPr>
        <w:t xml:space="preserve">обучение на персонала </w:t>
      </w:r>
      <w:r w:rsidRPr="00907E79">
        <w:rPr>
          <w:bCs/>
          <w:sz w:val="24"/>
          <w:szCs w:val="24"/>
          <w:lang w:val="bg-BG"/>
        </w:rPr>
        <w:t>в регламентираните в договора срокове (отнася се за обособен</w:t>
      </w:r>
      <w:r w:rsidR="00BD52FE" w:rsidRPr="00907E79">
        <w:rPr>
          <w:bCs/>
          <w:sz w:val="24"/>
          <w:szCs w:val="24"/>
          <w:lang w:val="bg-BG"/>
        </w:rPr>
        <w:t>и</w:t>
      </w:r>
      <w:r w:rsidRPr="00907E79">
        <w:rPr>
          <w:bCs/>
          <w:sz w:val="24"/>
          <w:szCs w:val="24"/>
          <w:lang w:val="bg-BG"/>
        </w:rPr>
        <w:t xml:space="preserve"> позици</w:t>
      </w:r>
      <w:r w:rsidR="00BD52FE" w:rsidRPr="00907E79">
        <w:rPr>
          <w:bCs/>
          <w:sz w:val="24"/>
          <w:szCs w:val="24"/>
          <w:lang w:val="bg-BG"/>
        </w:rPr>
        <w:t>и</w:t>
      </w:r>
      <w:r w:rsidRPr="00907E79">
        <w:rPr>
          <w:bCs/>
          <w:sz w:val="24"/>
          <w:szCs w:val="24"/>
          <w:lang w:val="bg-BG"/>
        </w:rPr>
        <w:t xml:space="preserve"> </w:t>
      </w:r>
      <w:r w:rsidR="00D111B1" w:rsidRPr="00907E79">
        <w:rPr>
          <w:bCs/>
          <w:sz w:val="24"/>
          <w:szCs w:val="24"/>
          <w:lang w:val="bg-BG"/>
        </w:rPr>
        <w:t xml:space="preserve">№ </w:t>
      </w:r>
      <w:r w:rsidR="00D111B1" w:rsidRPr="00907E79">
        <w:rPr>
          <w:bCs/>
          <w:sz w:val="24"/>
          <w:szCs w:val="24"/>
          <w:lang w:val="en-US"/>
        </w:rPr>
        <w:t xml:space="preserve">36 </w:t>
      </w:r>
      <w:r w:rsidR="00D111B1" w:rsidRPr="00907E79">
        <w:rPr>
          <w:bCs/>
          <w:sz w:val="24"/>
          <w:szCs w:val="24"/>
          <w:lang w:val="bg-BG"/>
        </w:rPr>
        <w:t>и</w:t>
      </w:r>
      <w:r w:rsidR="00D111B1" w:rsidRPr="00907E79">
        <w:rPr>
          <w:bCs/>
          <w:sz w:val="24"/>
          <w:szCs w:val="24"/>
          <w:lang w:val="en-US"/>
        </w:rPr>
        <w:t xml:space="preserve"> 37</w:t>
      </w:r>
      <w:r w:rsidRPr="00907E79">
        <w:rPr>
          <w:bCs/>
          <w:sz w:val="24"/>
          <w:szCs w:val="24"/>
          <w:lang w:val="bg-BG"/>
        </w:rPr>
        <w:t>)</w:t>
      </w:r>
    </w:p>
    <w:p w:rsidR="00ED3B47" w:rsidRPr="00261F43" w:rsidRDefault="00ED3B47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907E79">
        <w:rPr>
          <w:bCs/>
          <w:sz w:val="24"/>
          <w:szCs w:val="24"/>
          <w:lang w:val="bg-BG"/>
        </w:rPr>
        <w:t>10.3.</w:t>
      </w:r>
      <w:r w:rsidRPr="00907E79">
        <w:rPr>
          <w:sz w:val="24"/>
          <w:szCs w:val="24"/>
        </w:rPr>
        <w:t xml:space="preserve"> </w:t>
      </w:r>
      <w:r w:rsidR="00867D20" w:rsidRPr="00907E79">
        <w:rPr>
          <w:bCs/>
          <w:sz w:val="24"/>
          <w:szCs w:val="24"/>
          <w:lang w:val="bg-BG"/>
        </w:rPr>
        <w:t>в</w:t>
      </w:r>
      <w:r w:rsidRPr="00907E79">
        <w:rPr>
          <w:bCs/>
          <w:sz w:val="24"/>
          <w:szCs w:val="24"/>
          <w:lang w:val="bg-BG"/>
        </w:rPr>
        <w:t xml:space="preserve"> сроковете упоменати в договор ще монтирам и въведа в експлоатация апаратите и съпътстващото оборудване (отнася се за  позиции с № </w:t>
      </w:r>
      <w:r w:rsidR="00D111B1" w:rsidRPr="00907E79">
        <w:rPr>
          <w:bCs/>
          <w:sz w:val="24"/>
          <w:szCs w:val="24"/>
          <w:lang w:val="en-US"/>
        </w:rPr>
        <w:t xml:space="preserve">36 </w:t>
      </w:r>
      <w:r w:rsidR="00D111B1" w:rsidRPr="00907E79">
        <w:rPr>
          <w:bCs/>
          <w:sz w:val="24"/>
          <w:szCs w:val="24"/>
          <w:lang w:val="bg-BG"/>
        </w:rPr>
        <w:t>и</w:t>
      </w:r>
      <w:r w:rsidR="00D111B1" w:rsidRPr="00907E79">
        <w:rPr>
          <w:bCs/>
          <w:sz w:val="24"/>
          <w:szCs w:val="24"/>
          <w:lang w:val="en-US"/>
        </w:rPr>
        <w:t xml:space="preserve"> 37</w:t>
      </w:r>
      <w:r w:rsidRPr="00907E79">
        <w:rPr>
          <w:bCs/>
          <w:sz w:val="24"/>
          <w:szCs w:val="24"/>
          <w:lang w:val="bg-BG"/>
        </w:rPr>
        <w:t>).</w:t>
      </w:r>
    </w:p>
    <w:p w:rsidR="00ED3B47" w:rsidRPr="00261F43" w:rsidRDefault="00ED3B47" w:rsidP="00EE0DB5">
      <w:pPr>
        <w:autoSpaceDE w:val="0"/>
        <w:autoSpaceDN w:val="0"/>
        <w:adjustRightInd w:val="0"/>
        <w:jc w:val="both"/>
        <w:rPr>
          <w:bCs/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 xml:space="preserve">10.4. ще осигуря </w:t>
      </w:r>
      <w:r w:rsidRPr="00261F43">
        <w:rPr>
          <w:rFonts w:eastAsia="Calibri"/>
          <w:b/>
          <w:sz w:val="24"/>
          <w:szCs w:val="24"/>
          <w:lang w:val="bg-BG" w:eastAsia="en-US"/>
        </w:rPr>
        <w:t>Гаранционно обслужване</w:t>
      </w:r>
      <w:r w:rsidRPr="009F107D">
        <w:rPr>
          <w:rFonts w:eastAsia="Calibri"/>
          <w:b/>
          <w:sz w:val="24"/>
          <w:szCs w:val="24"/>
          <w:lang w:val="bg-BG" w:eastAsia="en-US"/>
        </w:rPr>
        <w:t>/сервиз</w:t>
      </w:r>
      <w:r w:rsidRPr="00261F43">
        <w:rPr>
          <w:rFonts w:eastAsia="Calibri"/>
          <w:sz w:val="24"/>
          <w:szCs w:val="24"/>
          <w:lang w:val="bg-BG" w:eastAsia="en-US"/>
        </w:rPr>
        <w:t xml:space="preserve"> на доставената апаратура и </w:t>
      </w:r>
      <w:r w:rsidR="00087AD8">
        <w:rPr>
          <w:rFonts w:eastAsia="Calibri"/>
          <w:sz w:val="24"/>
          <w:szCs w:val="24"/>
          <w:lang w:val="bg-BG" w:eastAsia="en-US"/>
        </w:rPr>
        <w:t>принадлежности</w:t>
      </w:r>
      <w:r w:rsidRPr="00261F43">
        <w:rPr>
          <w:rFonts w:eastAsia="Calibri"/>
          <w:sz w:val="24"/>
          <w:szCs w:val="24"/>
          <w:lang w:val="bg-BG" w:eastAsia="en-US"/>
        </w:rPr>
        <w:t xml:space="preserve">, в рамките на </w:t>
      </w:r>
      <w:r w:rsidRPr="00261F43">
        <w:rPr>
          <w:sz w:val="24"/>
          <w:szCs w:val="24"/>
          <w:lang w:val="bg-BG"/>
        </w:rPr>
        <w:t xml:space="preserve">гаранционния срок, като се задължавам да </w:t>
      </w:r>
      <w:r w:rsidRPr="00261F43">
        <w:rPr>
          <w:rFonts w:eastAsia="Calibri"/>
          <w:sz w:val="24"/>
          <w:szCs w:val="24"/>
          <w:lang w:val="bg-BG" w:eastAsia="en-US"/>
        </w:rPr>
        <w:t>поправям всички повреди,</w:t>
      </w:r>
      <w:r w:rsidR="00AE4655">
        <w:rPr>
          <w:rFonts w:eastAsia="Calibri"/>
          <w:sz w:val="24"/>
          <w:szCs w:val="24"/>
          <w:lang w:val="bg-BG" w:eastAsia="en-US"/>
        </w:rPr>
        <w:t xml:space="preserve"> да</w:t>
      </w:r>
      <w:r w:rsidRPr="00261F43">
        <w:rPr>
          <w:sz w:val="24"/>
          <w:szCs w:val="24"/>
          <w:lang w:val="bg-BG"/>
        </w:rPr>
        <w:t xml:space="preserve"> </w:t>
      </w:r>
      <w:r w:rsidRPr="00261F43">
        <w:rPr>
          <w:rFonts w:eastAsia="Calibri"/>
          <w:sz w:val="24"/>
          <w:szCs w:val="24"/>
          <w:lang w:val="bg-BG" w:eastAsia="en-US"/>
        </w:rPr>
        <w:t xml:space="preserve">подменям </w:t>
      </w:r>
      <w:proofErr w:type="spellStart"/>
      <w:r w:rsidRPr="00261F43">
        <w:rPr>
          <w:rFonts w:eastAsia="Calibri"/>
          <w:sz w:val="24"/>
          <w:szCs w:val="24"/>
          <w:lang w:val="bg-BG" w:eastAsia="en-US"/>
        </w:rPr>
        <w:t>дефектирали</w:t>
      </w:r>
      <w:proofErr w:type="spellEnd"/>
      <w:r w:rsidRPr="00261F43">
        <w:rPr>
          <w:rFonts w:eastAsia="Calibri"/>
          <w:sz w:val="24"/>
          <w:szCs w:val="24"/>
          <w:lang w:val="bg-BG" w:eastAsia="en-US"/>
        </w:rPr>
        <w:t xml:space="preserve"> и бързо износващи се части и компоненти,</w:t>
      </w:r>
      <w:r w:rsidRPr="00261F43">
        <w:rPr>
          <w:sz w:val="24"/>
          <w:szCs w:val="24"/>
          <w:lang w:val="bg-BG"/>
        </w:rPr>
        <w:t xml:space="preserve"> </w:t>
      </w:r>
      <w:r w:rsidR="00AE4655">
        <w:rPr>
          <w:sz w:val="24"/>
          <w:szCs w:val="24"/>
          <w:lang w:val="bg-BG"/>
        </w:rPr>
        <w:t xml:space="preserve">да </w:t>
      </w:r>
      <w:r w:rsidRPr="00261F43">
        <w:rPr>
          <w:rFonts w:eastAsia="Calibri"/>
          <w:sz w:val="24"/>
          <w:szCs w:val="24"/>
          <w:lang w:val="bg-BG" w:eastAsia="en-US"/>
        </w:rPr>
        <w:t>отстраняв</w:t>
      </w:r>
      <w:r w:rsidR="00087AD8">
        <w:rPr>
          <w:rFonts w:eastAsia="Calibri"/>
          <w:sz w:val="24"/>
          <w:szCs w:val="24"/>
          <w:lang w:val="bg-BG" w:eastAsia="en-US"/>
        </w:rPr>
        <w:t>ам</w:t>
      </w:r>
      <w:r w:rsidRPr="00261F43">
        <w:rPr>
          <w:rFonts w:eastAsia="Calibri"/>
          <w:sz w:val="24"/>
          <w:szCs w:val="24"/>
          <w:lang w:val="bg-BG" w:eastAsia="en-US"/>
        </w:rPr>
        <w:t xml:space="preserve"> за </w:t>
      </w:r>
      <w:r w:rsidR="00AE4655">
        <w:rPr>
          <w:rFonts w:eastAsia="Calibri"/>
          <w:sz w:val="24"/>
          <w:szCs w:val="24"/>
          <w:lang w:val="bg-BG" w:eastAsia="en-US"/>
        </w:rPr>
        <w:t>моя</w:t>
      </w:r>
      <w:r w:rsidRPr="00261F43">
        <w:rPr>
          <w:rFonts w:eastAsia="Calibri"/>
          <w:sz w:val="24"/>
          <w:szCs w:val="24"/>
          <w:lang w:val="bg-BG" w:eastAsia="en-US"/>
        </w:rPr>
        <w:t xml:space="preserve"> сметка всички несъответствия, повреди, дефекти и/или отклонения на доставените апарати и </w:t>
      </w:r>
      <w:r w:rsidR="00087AD8">
        <w:rPr>
          <w:rFonts w:eastAsia="Calibri"/>
          <w:sz w:val="24"/>
          <w:szCs w:val="24"/>
          <w:lang w:val="bg-BG" w:eastAsia="en-US"/>
        </w:rPr>
        <w:t>принадлежности</w:t>
      </w:r>
      <w:r w:rsidRPr="00261F43">
        <w:rPr>
          <w:rFonts w:eastAsia="Calibri"/>
          <w:sz w:val="24"/>
          <w:szCs w:val="24"/>
          <w:lang w:val="bg-BG" w:eastAsia="en-US"/>
        </w:rPr>
        <w:t xml:space="preserve"> проявени и/или открити в </w:t>
      </w:r>
      <w:r w:rsidRPr="00261F43">
        <w:rPr>
          <w:rFonts w:eastAsia="Calibri"/>
          <w:sz w:val="24"/>
          <w:szCs w:val="24"/>
          <w:lang w:val="bg-BG" w:eastAsia="en-US"/>
        </w:rPr>
        <w:lastRenderedPageBreak/>
        <w:t>рамките на гаранционния срок. Задължавам се при отстраняване на повреди, дефекти или недостатъци, както и при извършване на гаранционното обслужване да влага</w:t>
      </w:r>
      <w:r w:rsidR="00AE4655">
        <w:rPr>
          <w:rFonts w:eastAsia="Calibri"/>
          <w:sz w:val="24"/>
          <w:szCs w:val="24"/>
          <w:lang w:val="bg-BG" w:eastAsia="en-US"/>
        </w:rPr>
        <w:t>м</w:t>
      </w:r>
      <w:r w:rsidRPr="00261F43">
        <w:rPr>
          <w:rFonts w:eastAsia="Calibri"/>
          <w:sz w:val="24"/>
          <w:szCs w:val="24"/>
          <w:lang w:val="bg-BG" w:eastAsia="en-US"/>
        </w:rPr>
        <w:t xml:space="preserve"> само нови, неупотребявани и оригинални резервни части и материали. </w:t>
      </w:r>
      <w:r w:rsidRPr="00261F43">
        <w:rPr>
          <w:sz w:val="24"/>
          <w:szCs w:val="24"/>
          <w:lang w:val="bg-BG"/>
        </w:rPr>
        <w:t xml:space="preserve"> Приемам всички разходи по гаранционното обслужване на апаратите и </w:t>
      </w:r>
      <w:r w:rsidR="00AE4655">
        <w:rPr>
          <w:sz w:val="24"/>
          <w:szCs w:val="24"/>
          <w:lang w:val="bg-BG"/>
        </w:rPr>
        <w:t>принадлежностите</w:t>
      </w:r>
      <w:r w:rsidRPr="00261F43">
        <w:rPr>
          <w:sz w:val="24"/>
          <w:szCs w:val="24"/>
          <w:lang w:val="bg-BG"/>
        </w:rPr>
        <w:t xml:space="preserve"> да са за моя сметка. Когато е необходим ремонт в сервиз, транспортът на апаратите до сервиза и обратно е моя сметка . Приемам с</w:t>
      </w:r>
      <w:r w:rsidRPr="00ED3B47">
        <w:rPr>
          <w:sz w:val="24"/>
          <w:szCs w:val="24"/>
          <w:lang w:val="bg-BG"/>
        </w:rPr>
        <w:t xml:space="preserve">рокът на гаранционното обслужване на </w:t>
      </w:r>
      <w:r w:rsidRPr="00261F43">
        <w:rPr>
          <w:sz w:val="24"/>
          <w:szCs w:val="24"/>
          <w:lang w:val="bg-BG"/>
        </w:rPr>
        <w:t>апаратите</w:t>
      </w:r>
      <w:r w:rsidRPr="00ED3B47">
        <w:rPr>
          <w:sz w:val="24"/>
          <w:szCs w:val="24"/>
          <w:lang w:val="bg-BG"/>
        </w:rPr>
        <w:t>, пре</w:t>
      </w:r>
      <w:r w:rsidRPr="00261F43">
        <w:rPr>
          <w:sz w:val="24"/>
          <w:szCs w:val="24"/>
          <w:lang w:val="bg-BG"/>
        </w:rPr>
        <w:t xml:space="preserve">дмет на обществената поръчка да е </w:t>
      </w:r>
      <w:r w:rsidRPr="00907E79">
        <w:rPr>
          <w:sz w:val="24"/>
          <w:szCs w:val="24"/>
          <w:lang w:val="bg-BG"/>
        </w:rPr>
        <w:t xml:space="preserve">минимум </w:t>
      </w:r>
      <w:r w:rsidRPr="00907E79">
        <w:rPr>
          <w:iCs/>
          <w:color w:val="000000"/>
          <w:sz w:val="24"/>
          <w:szCs w:val="24"/>
          <w:lang w:val="bg-BG"/>
        </w:rPr>
        <w:t>24 месеца</w:t>
      </w:r>
      <w:r w:rsidRPr="00907E79">
        <w:rPr>
          <w:sz w:val="24"/>
          <w:szCs w:val="24"/>
        </w:rPr>
        <w:t xml:space="preserve"> </w:t>
      </w:r>
      <w:r w:rsidRPr="00907E79">
        <w:rPr>
          <w:iCs/>
          <w:color w:val="000000"/>
          <w:sz w:val="24"/>
          <w:szCs w:val="24"/>
          <w:lang w:val="bg-BG"/>
        </w:rPr>
        <w:t xml:space="preserve">считано от датата на въвеждане в експлоатация за обособени </w:t>
      </w:r>
      <w:r w:rsidRPr="00907E79">
        <w:rPr>
          <w:sz w:val="24"/>
          <w:szCs w:val="24"/>
          <w:lang w:val="bg-BG"/>
        </w:rPr>
        <w:t xml:space="preserve">позиции с </w:t>
      </w:r>
      <w:r w:rsidR="00964F5A" w:rsidRPr="00907E79">
        <w:rPr>
          <w:sz w:val="24"/>
          <w:szCs w:val="24"/>
          <w:lang w:val="bg-BG"/>
        </w:rPr>
        <w:t xml:space="preserve"> </w:t>
      </w:r>
      <w:r w:rsidRPr="00907E79">
        <w:rPr>
          <w:sz w:val="24"/>
          <w:szCs w:val="24"/>
          <w:lang w:val="bg-BG"/>
        </w:rPr>
        <w:t xml:space="preserve">№№ </w:t>
      </w:r>
      <w:r w:rsidR="00EE0DB5" w:rsidRPr="00907E79">
        <w:rPr>
          <w:bCs/>
          <w:sz w:val="24"/>
          <w:szCs w:val="24"/>
          <w:lang w:val="en-US"/>
        </w:rPr>
        <w:t xml:space="preserve">36 </w:t>
      </w:r>
      <w:r w:rsidR="00EE0DB5" w:rsidRPr="00907E79">
        <w:rPr>
          <w:bCs/>
          <w:sz w:val="24"/>
          <w:szCs w:val="24"/>
          <w:lang w:val="bg-BG"/>
        </w:rPr>
        <w:t>и</w:t>
      </w:r>
      <w:r w:rsidR="00EE0DB5" w:rsidRPr="00907E79">
        <w:rPr>
          <w:bCs/>
          <w:sz w:val="24"/>
          <w:szCs w:val="24"/>
          <w:lang w:val="en-US"/>
        </w:rPr>
        <w:t xml:space="preserve"> 37</w:t>
      </w:r>
    </w:p>
    <w:p w:rsidR="00531411" w:rsidRPr="00261F43" w:rsidRDefault="00531411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highlight w:val="yellow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</w:p>
    <w:p w:rsidR="00BA0D07" w:rsidRPr="00261F4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261F43">
        <w:rPr>
          <w:color w:val="000000"/>
          <w:sz w:val="24"/>
          <w:szCs w:val="24"/>
          <w:lang w:val="bg-BG"/>
        </w:rPr>
        <w:t>Дата: ............201</w:t>
      </w:r>
      <w:r w:rsidR="00F10AD0" w:rsidRPr="00261F43">
        <w:rPr>
          <w:color w:val="000000"/>
          <w:sz w:val="24"/>
          <w:szCs w:val="24"/>
          <w:lang w:val="bg-BG"/>
        </w:rPr>
        <w:t>9</w:t>
      </w:r>
      <w:r w:rsidRPr="00261F43">
        <w:rPr>
          <w:color w:val="000000"/>
          <w:sz w:val="24"/>
          <w:szCs w:val="24"/>
          <w:lang w:val="bg-BG"/>
        </w:rPr>
        <w:t xml:space="preserve"> г. </w:t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261F4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>Подпис</w:t>
      </w:r>
      <w:r w:rsidRPr="00261F43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="00ED44B3" w:rsidRPr="00261F43">
        <w:rPr>
          <w:color w:val="000000"/>
          <w:sz w:val="24"/>
          <w:szCs w:val="24"/>
          <w:lang w:val="bg-BG"/>
        </w:rPr>
        <w:t>:</w:t>
      </w:r>
      <w:r w:rsidRPr="00261F43">
        <w:rPr>
          <w:color w:val="000000"/>
          <w:sz w:val="24"/>
          <w:szCs w:val="24"/>
          <w:lang w:val="bg-BG"/>
        </w:rPr>
        <w:t xml:space="preserve"> ...............................</w:t>
      </w:r>
      <w:r w:rsidRPr="006461E9">
        <w:rPr>
          <w:color w:val="000000"/>
          <w:sz w:val="24"/>
          <w:szCs w:val="24"/>
          <w:lang w:val="bg-BG"/>
        </w:rPr>
        <w:t>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20" w:rsidRDefault="00D45720" w:rsidP="00BA0D07">
      <w:r>
        <w:separator/>
      </w:r>
    </w:p>
  </w:endnote>
  <w:endnote w:type="continuationSeparator" w:id="0">
    <w:p w:rsidR="00D45720" w:rsidRDefault="00D45720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20" w:rsidRDefault="00D45720" w:rsidP="00BA0D07">
      <w:r>
        <w:separator/>
      </w:r>
    </w:p>
  </w:footnote>
  <w:footnote w:type="continuationSeparator" w:id="0">
    <w:p w:rsidR="00D45720" w:rsidRDefault="00D45720" w:rsidP="00BA0D07">
      <w:r>
        <w:continuationSeparator/>
      </w:r>
    </w:p>
  </w:footnote>
  <w:footnote w:id="1">
    <w:p w:rsidR="000D0909" w:rsidRDefault="000D0909" w:rsidP="000D090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2">
    <w:p w:rsidR="00937A98" w:rsidRDefault="00937A98" w:rsidP="00D626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3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151DC"/>
    <w:rsid w:val="00032DD3"/>
    <w:rsid w:val="00034AF2"/>
    <w:rsid w:val="00061910"/>
    <w:rsid w:val="00087AD8"/>
    <w:rsid w:val="000C3278"/>
    <w:rsid w:val="000C7918"/>
    <w:rsid w:val="000D0909"/>
    <w:rsid w:val="000D75A1"/>
    <w:rsid w:val="000F6A5C"/>
    <w:rsid w:val="001038F3"/>
    <w:rsid w:val="001073E1"/>
    <w:rsid w:val="00116E82"/>
    <w:rsid w:val="00125C26"/>
    <w:rsid w:val="00126D90"/>
    <w:rsid w:val="00133B54"/>
    <w:rsid w:val="001345EC"/>
    <w:rsid w:val="00145C3B"/>
    <w:rsid w:val="00147AFF"/>
    <w:rsid w:val="00160566"/>
    <w:rsid w:val="00166673"/>
    <w:rsid w:val="00166E7B"/>
    <w:rsid w:val="00171697"/>
    <w:rsid w:val="001805F5"/>
    <w:rsid w:val="001971D2"/>
    <w:rsid w:val="001B01EF"/>
    <w:rsid w:val="001D2EB1"/>
    <w:rsid w:val="001D3EA9"/>
    <w:rsid w:val="001D3FA9"/>
    <w:rsid w:val="001D4B24"/>
    <w:rsid w:val="001E68A5"/>
    <w:rsid w:val="00210857"/>
    <w:rsid w:val="0022277D"/>
    <w:rsid w:val="00261F43"/>
    <w:rsid w:val="00267EE5"/>
    <w:rsid w:val="002907CF"/>
    <w:rsid w:val="002C2079"/>
    <w:rsid w:val="002C3A11"/>
    <w:rsid w:val="002C63E5"/>
    <w:rsid w:val="002D6967"/>
    <w:rsid w:val="002D71F2"/>
    <w:rsid w:val="002E6162"/>
    <w:rsid w:val="002E7DDA"/>
    <w:rsid w:val="00306647"/>
    <w:rsid w:val="003203FF"/>
    <w:rsid w:val="00320523"/>
    <w:rsid w:val="0033434A"/>
    <w:rsid w:val="00340916"/>
    <w:rsid w:val="00345C66"/>
    <w:rsid w:val="003558C7"/>
    <w:rsid w:val="003615D1"/>
    <w:rsid w:val="00363550"/>
    <w:rsid w:val="003746CE"/>
    <w:rsid w:val="0037507F"/>
    <w:rsid w:val="003824E4"/>
    <w:rsid w:val="003865C4"/>
    <w:rsid w:val="003904FC"/>
    <w:rsid w:val="00390DB8"/>
    <w:rsid w:val="003A26FF"/>
    <w:rsid w:val="003A66E5"/>
    <w:rsid w:val="003E2854"/>
    <w:rsid w:val="003E28F9"/>
    <w:rsid w:val="003F1422"/>
    <w:rsid w:val="004035B3"/>
    <w:rsid w:val="00415293"/>
    <w:rsid w:val="00415481"/>
    <w:rsid w:val="004328E9"/>
    <w:rsid w:val="0044106C"/>
    <w:rsid w:val="00446630"/>
    <w:rsid w:val="0045094B"/>
    <w:rsid w:val="0048614D"/>
    <w:rsid w:val="00490A04"/>
    <w:rsid w:val="004A3342"/>
    <w:rsid w:val="004B1BCD"/>
    <w:rsid w:val="004C7441"/>
    <w:rsid w:val="004D1BA9"/>
    <w:rsid w:val="004D5C78"/>
    <w:rsid w:val="004E795F"/>
    <w:rsid w:val="004F3B30"/>
    <w:rsid w:val="004F601C"/>
    <w:rsid w:val="00531411"/>
    <w:rsid w:val="005409E0"/>
    <w:rsid w:val="00547C65"/>
    <w:rsid w:val="00552EC5"/>
    <w:rsid w:val="00552FA7"/>
    <w:rsid w:val="00562CC8"/>
    <w:rsid w:val="005C2587"/>
    <w:rsid w:val="005D2857"/>
    <w:rsid w:val="005D6BBC"/>
    <w:rsid w:val="00602AC1"/>
    <w:rsid w:val="00605BBE"/>
    <w:rsid w:val="0060778A"/>
    <w:rsid w:val="00613DA8"/>
    <w:rsid w:val="006164F9"/>
    <w:rsid w:val="00635498"/>
    <w:rsid w:val="006461E9"/>
    <w:rsid w:val="00653CDC"/>
    <w:rsid w:val="00680F85"/>
    <w:rsid w:val="00685F99"/>
    <w:rsid w:val="006A775D"/>
    <w:rsid w:val="006C0DB8"/>
    <w:rsid w:val="006C6680"/>
    <w:rsid w:val="006F4A33"/>
    <w:rsid w:val="00723356"/>
    <w:rsid w:val="007329E7"/>
    <w:rsid w:val="00745FF8"/>
    <w:rsid w:val="00752522"/>
    <w:rsid w:val="00775F29"/>
    <w:rsid w:val="00785A8A"/>
    <w:rsid w:val="007A1AFF"/>
    <w:rsid w:val="007F20CA"/>
    <w:rsid w:val="007F794D"/>
    <w:rsid w:val="00803AC5"/>
    <w:rsid w:val="00854A42"/>
    <w:rsid w:val="008567FE"/>
    <w:rsid w:val="00863270"/>
    <w:rsid w:val="00864631"/>
    <w:rsid w:val="00867D20"/>
    <w:rsid w:val="00873049"/>
    <w:rsid w:val="0088251B"/>
    <w:rsid w:val="00886652"/>
    <w:rsid w:val="008A2B62"/>
    <w:rsid w:val="008B1825"/>
    <w:rsid w:val="008B29C1"/>
    <w:rsid w:val="008C18FD"/>
    <w:rsid w:val="008C6F0E"/>
    <w:rsid w:val="008D0DD0"/>
    <w:rsid w:val="008E3284"/>
    <w:rsid w:val="008E3E1C"/>
    <w:rsid w:val="008E5307"/>
    <w:rsid w:val="008E6B41"/>
    <w:rsid w:val="008F1886"/>
    <w:rsid w:val="00900739"/>
    <w:rsid w:val="00907E79"/>
    <w:rsid w:val="00910C5B"/>
    <w:rsid w:val="00911E76"/>
    <w:rsid w:val="0091655A"/>
    <w:rsid w:val="00925CDA"/>
    <w:rsid w:val="00934455"/>
    <w:rsid w:val="00937A98"/>
    <w:rsid w:val="009523AC"/>
    <w:rsid w:val="00964F5A"/>
    <w:rsid w:val="00991BF2"/>
    <w:rsid w:val="009C0995"/>
    <w:rsid w:val="009C2DAD"/>
    <w:rsid w:val="009D6E49"/>
    <w:rsid w:val="009D6F03"/>
    <w:rsid w:val="009D7838"/>
    <w:rsid w:val="009E2F35"/>
    <w:rsid w:val="009E6C29"/>
    <w:rsid w:val="009F107D"/>
    <w:rsid w:val="009F6450"/>
    <w:rsid w:val="009F79CC"/>
    <w:rsid w:val="00A0161F"/>
    <w:rsid w:val="00A05CA7"/>
    <w:rsid w:val="00A111DE"/>
    <w:rsid w:val="00A2769C"/>
    <w:rsid w:val="00A37C27"/>
    <w:rsid w:val="00A4767D"/>
    <w:rsid w:val="00A5303F"/>
    <w:rsid w:val="00A5618E"/>
    <w:rsid w:val="00A76E5D"/>
    <w:rsid w:val="00A80D83"/>
    <w:rsid w:val="00A85EAC"/>
    <w:rsid w:val="00A92F5E"/>
    <w:rsid w:val="00A9407D"/>
    <w:rsid w:val="00A97076"/>
    <w:rsid w:val="00AA622B"/>
    <w:rsid w:val="00AB2735"/>
    <w:rsid w:val="00AE4655"/>
    <w:rsid w:val="00AF2907"/>
    <w:rsid w:val="00B03796"/>
    <w:rsid w:val="00B23B45"/>
    <w:rsid w:val="00B35244"/>
    <w:rsid w:val="00B459B0"/>
    <w:rsid w:val="00B54D39"/>
    <w:rsid w:val="00B66BC8"/>
    <w:rsid w:val="00B723AB"/>
    <w:rsid w:val="00B76FAE"/>
    <w:rsid w:val="00B84651"/>
    <w:rsid w:val="00BA0D07"/>
    <w:rsid w:val="00BA67ED"/>
    <w:rsid w:val="00BD1916"/>
    <w:rsid w:val="00BD52FE"/>
    <w:rsid w:val="00BE03A7"/>
    <w:rsid w:val="00C00FB7"/>
    <w:rsid w:val="00C35EF2"/>
    <w:rsid w:val="00C62186"/>
    <w:rsid w:val="00C76727"/>
    <w:rsid w:val="00C8008C"/>
    <w:rsid w:val="00CD19BC"/>
    <w:rsid w:val="00CF2B58"/>
    <w:rsid w:val="00D111B1"/>
    <w:rsid w:val="00D13A46"/>
    <w:rsid w:val="00D262D1"/>
    <w:rsid w:val="00D45720"/>
    <w:rsid w:val="00D543F5"/>
    <w:rsid w:val="00D62668"/>
    <w:rsid w:val="00D66D7D"/>
    <w:rsid w:val="00D70F83"/>
    <w:rsid w:val="00D82243"/>
    <w:rsid w:val="00E00F66"/>
    <w:rsid w:val="00E0249E"/>
    <w:rsid w:val="00E02650"/>
    <w:rsid w:val="00E274E4"/>
    <w:rsid w:val="00E4746B"/>
    <w:rsid w:val="00E765D6"/>
    <w:rsid w:val="00E808B6"/>
    <w:rsid w:val="00E911CA"/>
    <w:rsid w:val="00E91B5D"/>
    <w:rsid w:val="00E93F41"/>
    <w:rsid w:val="00E958A4"/>
    <w:rsid w:val="00EA4FDC"/>
    <w:rsid w:val="00EA68D2"/>
    <w:rsid w:val="00ED3B47"/>
    <w:rsid w:val="00ED44B3"/>
    <w:rsid w:val="00EE0DB5"/>
    <w:rsid w:val="00F00D8F"/>
    <w:rsid w:val="00F06C59"/>
    <w:rsid w:val="00F10AD0"/>
    <w:rsid w:val="00F11070"/>
    <w:rsid w:val="00F2341C"/>
    <w:rsid w:val="00F27E9C"/>
    <w:rsid w:val="00F362A2"/>
    <w:rsid w:val="00F829FF"/>
    <w:rsid w:val="00F83FCE"/>
    <w:rsid w:val="00F84B79"/>
    <w:rsid w:val="00F84D2E"/>
    <w:rsid w:val="00F93251"/>
    <w:rsid w:val="00FA5BE6"/>
    <w:rsid w:val="00FC2CCF"/>
    <w:rsid w:val="00FD0C52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8929-60F2-48E4-B3AA-709BA3B3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Irina</cp:lastModifiedBy>
  <cp:revision>263</cp:revision>
  <cp:lastPrinted>2017-03-24T08:22:00Z</cp:lastPrinted>
  <dcterms:created xsi:type="dcterms:W3CDTF">2015-01-21T16:35:00Z</dcterms:created>
  <dcterms:modified xsi:type="dcterms:W3CDTF">2019-05-16T12:05:00Z</dcterms:modified>
</cp:coreProperties>
</file>